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F369" w14:textId="225F9872" w:rsidR="00FD332C" w:rsidRPr="00E511E4" w:rsidRDefault="00EB6CBB" w:rsidP="00FC0CC9">
      <w:pPr>
        <w:pStyle w:val="Rubrik4"/>
        <w:rPr>
          <w:rFonts w:ascii="Garamond" w:eastAsia="Arial Unicode MS" w:hAnsi="Garamond"/>
          <w:sz w:val="24"/>
          <w:szCs w:val="24"/>
          <w:lang w:val="sv-SE"/>
        </w:rPr>
      </w:pPr>
      <w:r>
        <w:rPr>
          <w:rFonts w:cs="Helvetica"/>
          <w:b w:val="0"/>
          <w:sz w:val="22"/>
          <w:szCs w:val="22"/>
        </w:rPr>
        <w:t>LAG-</w:t>
      </w:r>
      <w:proofErr w:type="spellStart"/>
      <w:r>
        <w:rPr>
          <w:rFonts w:cs="Helvetica"/>
          <w:b w:val="0"/>
          <w:sz w:val="22"/>
          <w:szCs w:val="22"/>
        </w:rPr>
        <w:t>möte</w:t>
      </w:r>
      <w:proofErr w:type="spellEnd"/>
      <w:r>
        <w:rPr>
          <w:rFonts w:cs="Helvetica"/>
          <w:b w:val="0"/>
          <w:sz w:val="22"/>
          <w:szCs w:val="22"/>
        </w:rPr>
        <w:t xml:space="preserve"> </w:t>
      </w:r>
      <w:proofErr w:type="spellStart"/>
      <w:r>
        <w:rPr>
          <w:rFonts w:cs="Helvetica"/>
          <w:b w:val="0"/>
          <w:sz w:val="22"/>
          <w:szCs w:val="22"/>
        </w:rPr>
        <w:t>Bilaga</w:t>
      </w:r>
      <w:proofErr w:type="spellEnd"/>
      <w:r w:rsidR="00E96187">
        <w:rPr>
          <w:rFonts w:cs="Helvetica"/>
          <w:b w:val="0"/>
          <w:sz w:val="22"/>
          <w:szCs w:val="22"/>
        </w:rPr>
        <w:t xml:space="preserve"> 1</w:t>
      </w:r>
      <w:r>
        <w:rPr>
          <w:rFonts w:cs="Helvetica"/>
          <w:b w:val="0"/>
          <w:sz w:val="22"/>
          <w:szCs w:val="22"/>
        </w:rPr>
        <w:t xml:space="preserve"> </w:t>
      </w:r>
      <w:r w:rsidR="00636813">
        <w:rPr>
          <w:rFonts w:cs="Helvetica"/>
          <w:b w:val="0"/>
          <w:sz w:val="22"/>
          <w:szCs w:val="22"/>
        </w:rPr>
        <w:br/>
        <w:t>180524</w:t>
      </w:r>
      <w:r w:rsidR="00B2448E">
        <w:rPr>
          <w:rFonts w:ascii="Garamond" w:eastAsia="Arial Unicode MS" w:hAnsi="Garamond"/>
          <w:sz w:val="24"/>
          <w:szCs w:val="24"/>
          <w:lang w:val="sv-SE"/>
        </w:rPr>
        <w:br/>
      </w:r>
      <w:r w:rsidR="00B2448E">
        <w:rPr>
          <w:rFonts w:ascii="Garamond" w:eastAsia="Arial Unicode MS" w:hAnsi="Garamond"/>
          <w:sz w:val="24"/>
          <w:szCs w:val="24"/>
          <w:lang w:val="sv-SE"/>
        </w:rPr>
        <w:br/>
      </w:r>
      <w:r w:rsidR="00B2448E">
        <w:rPr>
          <w:rFonts w:ascii="Garamond" w:eastAsia="Arial Unicode MS" w:hAnsi="Garamond"/>
          <w:sz w:val="24"/>
          <w:szCs w:val="24"/>
          <w:lang w:val="sv-SE"/>
        </w:rPr>
        <w:br/>
      </w:r>
      <w:r w:rsidR="0068437D">
        <w:rPr>
          <w:rFonts w:ascii="Garamond" w:eastAsia="Arial Unicode MS" w:hAnsi="Garamond"/>
          <w:sz w:val="24"/>
          <w:szCs w:val="24"/>
          <w:lang w:val="sv-SE"/>
        </w:rPr>
        <w:t>Bilaga 1</w:t>
      </w:r>
      <w:r w:rsidR="00FC0CC9">
        <w:rPr>
          <w:rFonts w:ascii="Garamond" w:eastAsia="Arial Unicode MS" w:hAnsi="Garamond"/>
          <w:sz w:val="24"/>
          <w:szCs w:val="24"/>
          <w:lang w:val="sv-SE"/>
        </w:rPr>
        <w:t xml:space="preserve"> – Checklista delegationer och uppdrag</w:t>
      </w:r>
      <w:r w:rsidR="00FC0CC9">
        <w:rPr>
          <w:rFonts w:ascii="Garamond" w:eastAsia="Arial Unicode MS" w:hAnsi="Garamond"/>
          <w:sz w:val="24"/>
          <w:szCs w:val="24"/>
          <w:lang w:val="sv-SE"/>
        </w:rPr>
        <w:br/>
      </w:r>
      <w:r w:rsidR="00FC0CC9">
        <w:rPr>
          <w:rFonts w:ascii="Garamond" w:eastAsia="Arial Unicode MS" w:hAnsi="Garamond"/>
          <w:sz w:val="24"/>
          <w:szCs w:val="24"/>
          <w:lang w:val="sv-SE"/>
        </w:rPr>
        <w:br/>
      </w:r>
      <w:r w:rsidR="00BE741A">
        <w:rPr>
          <w:rFonts w:ascii="Garamond" w:eastAsia="Arial Unicode MS" w:hAnsi="Garamond"/>
          <w:sz w:val="24"/>
          <w:szCs w:val="24"/>
          <w:lang w:val="sv-SE"/>
        </w:rPr>
        <w:t>Av LAG givna uppdrag: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28"/>
        <w:gridCol w:w="2937"/>
        <w:gridCol w:w="1696"/>
        <w:gridCol w:w="1501"/>
      </w:tblGrid>
      <w:tr w:rsidR="00500061" w:rsidRPr="00FD332C" w14:paraId="2EF4F832" w14:textId="5F34E39B" w:rsidTr="00636813">
        <w:tc>
          <w:tcPr>
            <w:tcW w:w="2972" w:type="dxa"/>
          </w:tcPr>
          <w:p w14:paraId="6200BECE" w14:textId="711EF8E8" w:rsidR="008B2468" w:rsidRPr="00E511E4" w:rsidRDefault="008B2468" w:rsidP="00636813">
            <w:pPr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br/>
              <w:t>Uppdrag:</w:t>
            </w:r>
          </w:p>
        </w:tc>
        <w:tc>
          <w:tcPr>
            <w:tcW w:w="2866" w:type="dxa"/>
          </w:tcPr>
          <w:p w14:paraId="51A4C531" w14:textId="3554C60A" w:rsidR="008B2468" w:rsidRPr="00FD332C" w:rsidRDefault="008B2468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Till:</w:t>
            </w:r>
          </w:p>
        </w:tc>
        <w:tc>
          <w:tcPr>
            <w:tcW w:w="1702" w:type="dxa"/>
          </w:tcPr>
          <w:p w14:paraId="392DD945" w14:textId="103E4407" w:rsidR="008B2468" w:rsidRPr="00FD332C" w:rsidRDefault="008B2468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När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?</w:t>
            </w:r>
          </w:p>
        </w:tc>
        <w:tc>
          <w:tcPr>
            <w:tcW w:w="1522" w:type="dxa"/>
          </w:tcPr>
          <w:p w14:paraId="0B0C8F7F" w14:textId="0A8BDBF5" w:rsidR="008B2468" w:rsidRDefault="008B2468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?</w:t>
            </w:r>
          </w:p>
        </w:tc>
      </w:tr>
      <w:tr w:rsidR="00636813" w:rsidRPr="00FD332C" w14:paraId="69D72FB8" w14:textId="77777777" w:rsidTr="00636813">
        <w:tc>
          <w:tcPr>
            <w:tcW w:w="2972" w:type="dxa"/>
          </w:tcPr>
          <w:p w14:paraId="60A1DA95" w14:textId="77777777" w:rsidR="00636813" w:rsidRDefault="00636813" w:rsidP="00636813">
            <w:pPr>
              <w:rPr>
                <w:b/>
                <w:sz w:val="20"/>
                <w:szCs w:val="20"/>
                <w:lang w:val="sv-SE"/>
              </w:rPr>
            </w:pPr>
            <w:bookmarkStart w:id="0" w:name="_GoBack"/>
            <w:bookmarkEnd w:id="0"/>
          </w:p>
        </w:tc>
        <w:tc>
          <w:tcPr>
            <w:tcW w:w="2866" w:type="dxa"/>
          </w:tcPr>
          <w:p w14:paraId="3C4B6776" w14:textId="77777777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2" w:type="dxa"/>
          </w:tcPr>
          <w:p w14:paraId="33CCF1D6" w14:textId="77777777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2" w:type="dxa"/>
          </w:tcPr>
          <w:p w14:paraId="58665BA8" w14:textId="77777777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</w:p>
        </w:tc>
      </w:tr>
      <w:tr w:rsidR="00636813" w:rsidRPr="00FD332C" w14:paraId="4EB5F2C5" w14:textId="77777777" w:rsidTr="00636813">
        <w:tc>
          <w:tcPr>
            <w:tcW w:w="2972" w:type="dxa"/>
          </w:tcPr>
          <w:p w14:paraId="1BAA79F4" w14:textId="179FBA56" w:rsidR="00636813" w:rsidRDefault="00636813" w:rsidP="00636813">
            <w:pPr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GDPR, undersöka vidare.  Personuppgiftsombud?</w:t>
            </w:r>
          </w:p>
        </w:tc>
        <w:tc>
          <w:tcPr>
            <w:tcW w:w="2866" w:type="dxa"/>
          </w:tcPr>
          <w:p w14:paraId="761536CA" w14:textId="19738B64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</w:p>
        </w:tc>
        <w:tc>
          <w:tcPr>
            <w:tcW w:w="1702" w:type="dxa"/>
          </w:tcPr>
          <w:p w14:paraId="26E3E995" w14:textId="274DA00D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LAG sept 2018.</w:t>
            </w:r>
          </w:p>
        </w:tc>
        <w:tc>
          <w:tcPr>
            <w:tcW w:w="1522" w:type="dxa"/>
          </w:tcPr>
          <w:p w14:paraId="1084B8E5" w14:textId="20DFF28F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Pågår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A9265F" w:rsidRPr="00FD332C" w14:paraId="0F0C03FC" w14:textId="77777777" w:rsidTr="00636813">
        <w:tc>
          <w:tcPr>
            <w:tcW w:w="2972" w:type="dxa"/>
          </w:tcPr>
          <w:p w14:paraId="5D00A6C9" w14:textId="72B37D47" w:rsidR="00A9265F" w:rsidRDefault="0091561F" w:rsidP="00636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A9265F">
              <w:rPr>
                <w:b/>
                <w:sz w:val="20"/>
                <w:szCs w:val="20"/>
              </w:rPr>
              <w:t xml:space="preserve">3R, </w:t>
            </w:r>
            <w:proofErr w:type="spellStart"/>
            <w:r w:rsidR="00A9265F">
              <w:rPr>
                <w:b/>
                <w:sz w:val="20"/>
                <w:szCs w:val="20"/>
              </w:rPr>
              <w:t>hur</w:t>
            </w:r>
            <w:proofErr w:type="spellEnd"/>
            <w:r w:rsidR="00A9265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9265F">
              <w:rPr>
                <w:b/>
                <w:sz w:val="20"/>
                <w:szCs w:val="20"/>
              </w:rPr>
              <w:t>ska</w:t>
            </w:r>
            <w:proofErr w:type="spellEnd"/>
            <w:r w:rsidR="00A9265F">
              <w:rPr>
                <w:b/>
                <w:sz w:val="20"/>
                <w:szCs w:val="20"/>
              </w:rPr>
              <w:t xml:space="preserve"> vi </w:t>
            </w:r>
            <w:proofErr w:type="spellStart"/>
            <w:r w:rsidR="00A9265F">
              <w:rPr>
                <w:b/>
                <w:sz w:val="20"/>
                <w:szCs w:val="20"/>
              </w:rPr>
              <w:t>genomföra</w:t>
            </w:r>
            <w:proofErr w:type="spellEnd"/>
          </w:p>
        </w:tc>
        <w:tc>
          <w:tcPr>
            <w:tcW w:w="2866" w:type="dxa"/>
          </w:tcPr>
          <w:p w14:paraId="7D0B576A" w14:textId="084FA535" w:rsidR="00A9265F" w:rsidRDefault="00A9265F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</w:p>
        </w:tc>
        <w:tc>
          <w:tcPr>
            <w:tcW w:w="1702" w:type="dxa"/>
          </w:tcPr>
          <w:p w14:paraId="3725867A" w14:textId="59B97AE1" w:rsidR="00A9265F" w:rsidRDefault="00A9265F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Förslag</w:t>
            </w:r>
            <w:proofErr w:type="spellEnd"/>
            <w:r w:rsidR="00636813" w:rsidRPr="00636813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36813">
              <w:rPr>
                <w:rFonts w:ascii="Garamond" w:hAnsi="Garamond"/>
                <w:strike/>
                <w:sz w:val="20"/>
                <w:szCs w:val="20"/>
              </w:rPr>
              <w:t>Maj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36813">
              <w:rPr>
                <w:rFonts w:ascii="Garamond" w:hAnsi="Garamond"/>
                <w:sz w:val="20"/>
                <w:szCs w:val="20"/>
              </w:rPr>
              <w:t xml:space="preserve">Sept </w:t>
            </w:r>
            <w:r>
              <w:rPr>
                <w:rFonts w:ascii="Garamond" w:hAnsi="Garamond"/>
                <w:sz w:val="20"/>
                <w:szCs w:val="20"/>
              </w:rPr>
              <w:t>2018</w:t>
            </w:r>
            <w:r w:rsidR="00636813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14:paraId="35A4D1A9" w14:textId="351ECFE2" w:rsidR="00A9265F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Pågår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EB090F" w:rsidRPr="00FD332C" w14:paraId="7E18887A" w14:textId="77777777" w:rsidTr="00636813">
        <w:tc>
          <w:tcPr>
            <w:tcW w:w="2972" w:type="dxa"/>
          </w:tcPr>
          <w:p w14:paraId="1B233E4C" w14:textId="77777777" w:rsidR="00EB090F" w:rsidRDefault="00EB090F" w:rsidP="00636813">
            <w:pPr>
              <w:rPr>
                <w:b/>
                <w:sz w:val="20"/>
                <w:szCs w:val="20"/>
              </w:rPr>
            </w:pPr>
          </w:p>
          <w:p w14:paraId="4E53E045" w14:textId="3219B42A" w:rsidR="00EB090F" w:rsidRDefault="00EB090F" w:rsidP="00636813">
            <w:pPr>
              <w:rPr>
                <w:b/>
                <w:sz w:val="20"/>
                <w:szCs w:val="20"/>
              </w:rPr>
            </w:pPr>
            <w:proofErr w:type="spellStart"/>
            <w:r w:rsidRPr="00676945">
              <w:rPr>
                <w:b/>
                <w:sz w:val="20"/>
                <w:szCs w:val="20"/>
              </w:rPr>
              <w:t>Värdegrundspolicy</w:t>
            </w:r>
            <w:proofErr w:type="spellEnd"/>
          </w:p>
        </w:tc>
        <w:tc>
          <w:tcPr>
            <w:tcW w:w="2866" w:type="dxa"/>
          </w:tcPr>
          <w:p w14:paraId="02CFA31E" w14:textId="34DAA0E7" w:rsidR="00EB090F" w:rsidRDefault="00EB090F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Arbetsgrupp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Värdegrund</w:t>
            </w:r>
            <w:proofErr w:type="spellEnd"/>
            <w:r w:rsidR="001C111C">
              <w:rPr>
                <w:rFonts w:ascii="Garamond" w:hAnsi="Garamond"/>
                <w:sz w:val="20"/>
                <w:szCs w:val="20"/>
              </w:rPr>
              <w:t xml:space="preserve">: Helena </w:t>
            </w:r>
            <w:proofErr w:type="spellStart"/>
            <w:r w:rsidR="001C111C">
              <w:rPr>
                <w:rFonts w:ascii="Garamond" w:hAnsi="Garamond"/>
                <w:sz w:val="20"/>
                <w:szCs w:val="20"/>
              </w:rPr>
              <w:t>och</w:t>
            </w:r>
            <w:proofErr w:type="spellEnd"/>
            <w:r w:rsidR="001C111C">
              <w:rPr>
                <w:rFonts w:ascii="Garamond" w:hAnsi="Garamond"/>
                <w:sz w:val="20"/>
                <w:szCs w:val="20"/>
              </w:rPr>
              <w:t xml:space="preserve"> Kristina</w:t>
            </w:r>
          </w:p>
        </w:tc>
        <w:tc>
          <w:tcPr>
            <w:tcW w:w="1702" w:type="dxa"/>
          </w:tcPr>
          <w:p w14:paraId="72B16686" w14:textId="38449D97" w:rsidR="00EB090F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Förslag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gicks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igenom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Maj </w:t>
            </w:r>
            <w:r w:rsidR="001C111C">
              <w:rPr>
                <w:rFonts w:ascii="Garamond" w:hAnsi="Garamond"/>
                <w:sz w:val="20"/>
                <w:szCs w:val="20"/>
              </w:rPr>
              <w:t>2018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behöver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vidare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bearbetas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och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tas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upp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på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LAG sept 2018.</w:t>
            </w:r>
            <w:r w:rsidR="00EB090F">
              <w:rPr>
                <w:rFonts w:ascii="Garamond" w:hAnsi="Garamond"/>
                <w:strike/>
                <w:sz w:val="20"/>
                <w:szCs w:val="20"/>
              </w:rPr>
              <w:br/>
            </w:r>
          </w:p>
        </w:tc>
        <w:tc>
          <w:tcPr>
            <w:tcW w:w="1522" w:type="dxa"/>
          </w:tcPr>
          <w:p w14:paraId="1AB71E77" w14:textId="4C58FB7B" w:rsidR="00EB090F" w:rsidRDefault="00EB090F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Pågår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1C111C" w:rsidRPr="00FD332C" w14:paraId="58CCFFF6" w14:textId="77777777" w:rsidTr="00636813">
        <w:tc>
          <w:tcPr>
            <w:tcW w:w="2972" w:type="dxa"/>
          </w:tcPr>
          <w:p w14:paraId="5C3D22B1" w14:textId="746037FC" w:rsidR="001C111C" w:rsidRDefault="001C111C" w:rsidP="0063681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Arbetsgruppen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förbereda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Internationellt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samarbete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inom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ramarna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för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det</w:t>
            </w:r>
            <w:proofErr w:type="spellEnd"/>
            <w:r>
              <w:rPr>
                <w:b/>
                <w:sz w:val="20"/>
                <w:szCs w:val="20"/>
              </w:rPr>
              <w:t xml:space="preserve"> LAG-</w:t>
            </w:r>
            <w:proofErr w:type="spellStart"/>
            <w:r>
              <w:rPr>
                <w:b/>
                <w:sz w:val="20"/>
                <w:szCs w:val="20"/>
              </w:rPr>
              <w:t>ägda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för-projektet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66" w:type="dxa"/>
          </w:tcPr>
          <w:p w14:paraId="3068C694" w14:textId="3CC0BF5D" w:rsidR="001C111C" w:rsidRDefault="001C111C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Arbetsgrupp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: 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 w:rsidRPr="00636813">
              <w:rPr>
                <w:rFonts w:ascii="Garamond" w:hAnsi="Garamond"/>
                <w:b w:val="0"/>
                <w:sz w:val="20"/>
                <w:szCs w:val="20"/>
              </w:rPr>
              <w:t xml:space="preserve">Jon, Linda, Per E </w:t>
            </w:r>
            <w:proofErr w:type="spellStart"/>
            <w:r w:rsidRPr="00636813">
              <w:rPr>
                <w:rFonts w:ascii="Garamond" w:hAnsi="Garamond"/>
                <w:b w:val="0"/>
                <w:sz w:val="20"/>
                <w:szCs w:val="20"/>
              </w:rPr>
              <w:t>och</w:t>
            </w:r>
            <w:proofErr w:type="spellEnd"/>
            <w:r w:rsidRPr="00636813">
              <w:rPr>
                <w:rFonts w:ascii="Garamond" w:hAnsi="Garamond"/>
                <w:b w:val="0"/>
                <w:sz w:val="20"/>
                <w:szCs w:val="20"/>
              </w:rPr>
              <w:t xml:space="preserve"> Catarina </w:t>
            </w:r>
            <w:proofErr w:type="spellStart"/>
            <w:r w:rsidRPr="00636813">
              <w:rPr>
                <w:rFonts w:ascii="Garamond" w:hAnsi="Garamond"/>
                <w:b w:val="0"/>
                <w:sz w:val="20"/>
                <w:szCs w:val="20"/>
              </w:rPr>
              <w:t>Presidiet</w:t>
            </w:r>
            <w:proofErr w:type="spellEnd"/>
            <w:r w:rsidRPr="00636813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636813">
              <w:rPr>
                <w:rFonts w:ascii="Garamond" w:hAnsi="Garamond"/>
                <w:b w:val="0"/>
                <w:sz w:val="20"/>
                <w:szCs w:val="20"/>
              </w:rPr>
              <w:t>är</w:t>
            </w:r>
            <w:proofErr w:type="spellEnd"/>
            <w:r w:rsidRPr="00636813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636813">
              <w:rPr>
                <w:rFonts w:ascii="Garamond" w:hAnsi="Garamond"/>
                <w:b w:val="0"/>
                <w:sz w:val="20"/>
                <w:szCs w:val="20"/>
              </w:rPr>
              <w:t>referensgrupp</w:t>
            </w:r>
            <w:proofErr w:type="spellEnd"/>
          </w:p>
        </w:tc>
        <w:tc>
          <w:tcPr>
            <w:tcW w:w="1702" w:type="dxa"/>
          </w:tcPr>
          <w:p w14:paraId="3E96F348" w14:textId="5534D82F" w:rsidR="001C111C" w:rsidRDefault="001C111C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Arbetet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pågår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våren</w:t>
            </w:r>
            <w:proofErr w:type="spellEnd"/>
            <w:r w:rsidR="00636813">
              <w:rPr>
                <w:rFonts w:ascii="Garamond" w:hAnsi="Garamond"/>
                <w:sz w:val="20"/>
                <w:szCs w:val="20"/>
              </w:rPr>
              <w:t>/</w:t>
            </w:r>
            <w:proofErr w:type="spellStart"/>
            <w:r w:rsidR="00636813">
              <w:rPr>
                <w:rFonts w:ascii="Garamond" w:hAnsi="Garamond"/>
                <w:sz w:val="20"/>
                <w:szCs w:val="20"/>
              </w:rPr>
              <w:t>tidig</w:t>
            </w:r>
            <w:proofErr w:type="spellEnd"/>
            <w:r w:rsidR="0063681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636813">
              <w:rPr>
                <w:rFonts w:ascii="Garamond" w:hAnsi="Garamond"/>
                <w:sz w:val="20"/>
                <w:szCs w:val="20"/>
              </w:rPr>
              <w:t>höst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2018</w:t>
            </w:r>
            <w:r w:rsidR="00636813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14:paraId="3FFFF0FD" w14:textId="6F1A4747" w:rsidR="001C111C" w:rsidRDefault="001C111C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Pågår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051E2FAA" w14:textId="77777777" w:rsidTr="00636813">
        <w:tc>
          <w:tcPr>
            <w:tcW w:w="2972" w:type="dxa"/>
          </w:tcPr>
          <w:p w14:paraId="6472CD7C" w14:textId="64C7635A" w:rsidR="00636813" w:rsidRDefault="00636813" w:rsidP="00636813">
            <w:pPr>
              <w:rPr>
                <w:rFonts w:eastAsia="Arial Unicode MS"/>
                <w:b/>
                <w:sz w:val="20"/>
                <w:szCs w:val="20"/>
                <w:lang w:val="sv-SE"/>
              </w:rPr>
            </w:pPr>
            <w:r w:rsidRPr="00774D22">
              <w:rPr>
                <w:rFonts w:eastAsia="Arial Unicode MS"/>
                <w:b/>
                <w:sz w:val="20"/>
                <w:szCs w:val="20"/>
                <w:lang w:val="sv-SE"/>
              </w:rPr>
              <w:t xml:space="preserve">Arbetsgrupp </w:t>
            </w:r>
            <w:r>
              <w:rPr>
                <w:rFonts w:eastAsia="Arial Unicode MS"/>
                <w:b/>
                <w:sz w:val="20"/>
                <w:szCs w:val="20"/>
                <w:lang w:val="sv-SE"/>
              </w:rPr>
              <w:t>Strategirevidering</w:t>
            </w:r>
          </w:p>
          <w:p w14:paraId="1DEBBF27" w14:textId="36CEDF83" w:rsidR="00636813" w:rsidRDefault="00636813" w:rsidP="00636813">
            <w:pPr>
              <w:rPr>
                <w:b/>
                <w:sz w:val="20"/>
                <w:szCs w:val="20"/>
              </w:rPr>
            </w:pPr>
            <w:r w:rsidRPr="009A3A90">
              <w:rPr>
                <w:rFonts w:eastAsia="Arial Unicode MS"/>
                <w:sz w:val="20"/>
                <w:szCs w:val="20"/>
                <w:lang w:val="sv-SE"/>
              </w:rPr>
              <w:t xml:space="preserve">Se över och ta fram </w:t>
            </w:r>
            <w:r>
              <w:rPr>
                <w:rFonts w:eastAsia="Arial Unicode MS"/>
                <w:sz w:val="20"/>
                <w:szCs w:val="20"/>
                <w:lang w:val="sv-SE"/>
              </w:rPr>
              <w:t>minimum</w:t>
            </w:r>
            <w:r w:rsidRPr="009A3A90">
              <w:rPr>
                <w:rFonts w:eastAsia="Arial Unicode MS"/>
                <w:sz w:val="20"/>
                <w:szCs w:val="20"/>
                <w:lang w:val="sv-SE"/>
              </w:rPr>
              <w:t xml:space="preserve">förslag på urvalskriterier. </w:t>
            </w:r>
          </w:p>
        </w:tc>
        <w:tc>
          <w:tcPr>
            <w:tcW w:w="2866" w:type="dxa"/>
          </w:tcPr>
          <w:p w14:paraId="7810EFB1" w14:textId="5897E0F8" w:rsidR="00636813" w:rsidRPr="00636813" w:rsidRDefault="00636813" w:rsidP="00636813">
            <w:r>
              <w:rPr>
                <w:rFonts w:eastAsia="Arial Unicode MS"/>
                <w:b/>
                <w:sz w:val="20"/>
                <w:szCs w:val="20"/>
                <w:lang w:val="sv-SE"/>
              </w:rPr>
              <w:t xml:space="preserve">Arbetsgrupp </w:t>
            </w:r>
            <w:r w:rsidRPr="00774D22">
              <w:rPr>
                <w:rFonts w:eastAsia="Arial Unicode MS"/>
                <w:b/>
                <w:sz w:val="20"/>
                <w:szCs w:val="20"/>
                <w:lang w:val="sv-SE"/>
              </w:rPr>
              <w:t>Urvalskriterier</w:t>
            </w:r>
            <w:r>
              <w:rPr>
                <w:sz w:val="20"/>
                <w:szCs w:val="20"/>
              </w:rPr>
              <w:br/>
              <w:t xml:space="preserve">Sara </w:t>
            </w:r>
            <w:proofErr w:type="spellStart"/>
            <w:r>
              <w:rPr>
                <w:sz w:val="20"/>
                <w:szCs w:val="20"/>
              </w:rPr>
              <w:t>Sw</w:t>
            </w:r>
            <w:r w:rsidRPr="008D4BF7">
              <w:rPr>
                <w:sz w:val="20"/>
                <w:szCs w:val="20"/>
              </w:rPr>
              <w:t>edenmark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sammankallande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8D4BF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Olofsson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Frestadius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8D4BF7">
              <w:rPr>
                <w:sz w:val="20"/>
                <w:szCs w:val="20"/>
              </w:rPr>
              <w:t>Svenne</w:t>
            </w:r>
            <w:proofErr w:type="spellEnd"/>
            <w:r w:rsidRPr="008D4BF7">
              <w:rPr>
                <w:sz w:val="20"/>
                <w:szCs w:val="20"/>
              </w:rPr>
              <w:t xml:space="preserve"> </w:t>
            </w:r>
            <w:proofErr w:type="spellStart"/>
            <w:r w:rsidRPr="008D4BF7">
              <w:rPr>
                <w:sz w:val="20"/>
                <w:szCs w:val="20"/>
              </w:rPr>
              <w:t>Persson</w:t>
            </w:r>
            <w:proofErr w:type="spellEnd"/>
            <w:r w:rsidRPr="008D4BF7">
              <w:rPr>
                <w:sz w:val="20"/>
                <w:szCs w:val="20"/>
              </w:rPr>
              <w:t xml:space="preserve"> </w:t>
            </w:r>
            <w:proofErr w:type="spellStart"/>
            <w:r w:rsidRPr="008D4BF7">
              <w:rPr>
                <w:sz w:val="20"/>
                <w:szCs w:val="20"/>
              </w:rPr>
              <w:t>och</w:t>
            </w:r>
            <w:proofErr w:type="spellEnd"/>
            <w:r w:rsidRPr="008D4B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Bengt </w:t>
            </w:r>
            <w:proofErr w:type="spellStart"/>
            <w:r>
              <w:rPr>
                <w:sz w:val="20"/>
                <w:szCs w:val="20"/>
              </w:rPr>
              <w:t>Karlström</w:t>
            </w:r>
            <w:proofErr w:type="spellEnd"/>
          </w:p>
        </w:tc>
        <w:tc>
          <w:tcPr>
            <w:tcW w:w="1702" w:type="dxa"/>
          </w:tcPr>
          <w:p w14:paraId="3CC83FCE" w14:textId="39B1AC99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Ta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upp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på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br/>
            </w:r>
            <w:r>
              <w:rPr>
                <w:rFonts w:ascii="Garamond" w:hAnsi="Garamond"/>
                <w:sz w:val="20"/>
                <w:szCs w:val="20"/>
              </w:rPr>
              <w:t xml:space="preserve">Del 1: </w:t>
            </w:r>
            <w:r>
              <w:rPr>
                <w:rFonts w:ascii="Garamond" w:hAnsi="Garamond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juni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br/>
              <w:t>Del 2: Sept 2018</w:t>
            </w:r>
          </w:p>
        </w:tc>
        <w:tc>
          <w:tcPr>
            <w:tcW w:w="1522" w:type="dxa"/>
          </w:tcPr>
          <w:p w14:paraId="694487E4" w14:textId="0D112C6D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Pågår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66807E89" w14:textId="77777777" w:rsidTr="00636813">
        <w:tc>
          <w:tcPr>
            <w:tcW w:w="2972" w:type="dxa"/>
          </w:tcPr>
          <w:p w14:paraId="74C91AD7" w14:textId="77777777" w:rsidR="00636813" w:rsidRDefault="00636813" w:rsidP="00636813">
            <w:pPr>
              <w:rPr>
                <w:rFonts w:eastAsia="Arial Unicode MS"/>
                <w:b/>
                <w:sz w:val="20"/>
                <w:szCs w:val="20"/>
                <w:lang w:val="sv-SE"/>
              </w:rPr>
            </w:pPr>
          </w:p>
          <w:p w14:paraId="6217B0C0" w14:textId="77777777" w:rsidR="00636813" w:rsidRDefault="00636813" w:rsidP="00636813">
            <w:pPr>
              <w:rPr>
                <w:rFonts w:eastAsia="Arial Unicode MS"/>
                <w:b/>
                <w:sz w:val="20"/>
                <w:szCs w:val="20"/>
                <w:lang w:val="sv-SE"/>
              </w:rPr>
            </w:pPr>
            <w:r w:rsidRPr="00774D22">
              <w:rPr>
                <w:rFonts w:eastAsia="Arial Unicode MS"/>
                <w:b/>
                <w:sz w:val="20"/>
                <w:szCs w:val="20"/>
                <w:lang w:val="sv-SE"/>
              </w:rPr>
              <w:t>Arbetsgrupp Urvalskriterier</w:t>
            </w:r>
          </w:p>
          <w:p w14:paraId="40361614" w14:textId="41E49F53" w:rsidR="00636813" w:rsidRDefault="00636813" w:rsidP="00636813">
            <w:pPr>
              <w:rPr>
                <w:b/>
                <w:sz w:val="20"/>
                <w:szCs w:val="20"/>
              </w:rPr>
            </w:pPr>
            <w:r w:rsidRPr="009A3A90">
              <w:rPr>
                <w:rFonts w:eastAsia="Arial Unicode MS"/>
                <w:sz w:val="20"/>
                <w:szCs w:val="20"/>
                <w:lang w:val="sv-SE"/>
              </w:rPr>
              <w:t>Se över och ta fram nytt förslag på urvalskriterier. Tydligare visa den röda tråden genom strategin</w:t>
            </w:r>
            <w:r>
              <w:rPr>
                <w:rFonts w:eastAsia="Arial Unicode MS"/>
                <w:b/>
                <w:sz w:val="20"/>
                <w:szCs w:val="20"/>
                <w:lang w:val="sv-SE"/>
              </w:rPr>
              <w:t>.</w:t>
            </w:r>
          </w:p>
        </w:tc>
        <w:tc>
          <w:tcPr>
            <w:tcW w:w="2866" w:type="dxa"/>
          </w:tcPr>
          <w:p w14:paraId="51F012EA" w14:textId="0DA81960" w:rsidR="00636813" w:rsidRDefault="00636813" w:rsidP="00636813">
            <w:pPr>
              <w:ind w:firstLine="360"/>
            </w:pPr>
            <w:r>
              <w:rPr>
                <w:rFonts w:eastAsia="Arial Unicode MS"/>
                <w:b/>
                <w:sz w:val="20"/>
                <w:szCs w:val="20"/>
                <w:lang w:val="sv-SE"/>
              </w:rPr>
              <w:br/>
              <w:t xml:space="preserve">Arbetsgrupp </w:t>
            </w:r>
            <w:r w:rsidRPr="00774D22">
              <w:rPr>
                <w:rFonts w:eastAsia="Arial Unicode MS"/>
                <w:b/>
                <w:sz w:val="20"/>
                <w:szCs w:val="20"/>
                <w:lang w:val="sv-SE"/>
              </w:rPr>
              <w:t>Urvalskriterier</w:t>
            </w:r>
            <w:r>
              <w:rPr>
                <w:sz w:val="20"/>
                <w:szCs w:val="20"/>
              </w:rPr>
              <w:br/>
              <w:t xml:space="preserve">Anna </w:t>
            </w:r>
            <w:proofErr w:type="spellStart"/>
            <w:r>
              <w:rPr>
                <w:sz w:val="20"/>
                <w:szCs w:val="20"/>
              </w:rPr>
              <w:t>Frestadius</w:t>
            </w:r>
            <w:proofErr w:type="spellEnd"/>
            <w:r>
              <w:rPr>
                <w:sz w:val="20"/>
                <w:szCs w:val="20"/>
              </w:rPr>
              <w:t xml:space="preserve">, Sara </w:t>
            </w:r>
            <w:proofErr w:type="spellStart"/>
            <w:r>
              <w:rPr>
                <w:sz w:val="20"/>
                <w:szCs w:val="20"/>
              </w:rPr>
              <w:t>Sw</w:t>
            </w:r>
            <w:r w:rsidRPr="008D4BF7">
              <w:rPr>
                <w:sz w:val="20"/>
                <w:szCs w:val="20"/>
              </w:rPr>
              <w:t>edenmark</w:t>
            </w:r>
            <w:proofErr w:type="spellEnd"/>
            <w:r w:rsidRPr="008D4BF7">
              <w:rPr>
                <w:sz w:val="20"/>
                <w:szCs w:val="20"/>
              </w:rPr>
              <w:t xml:space="preserve">, </w:t>
            </w:r>
            <w:proofErr w:type="spellStart"/>
            <w:r w:rsidRPr="008D4BF7">
              <w:rPr>
                <w:sz w:val="20"/>
                <w:szCs w:val="20"/>
              </w:rPr>
              <w:t>Svenne</w:t>
            </w:r>
            <w:proofErr w:type="spellEnd"/>
            <w:r w:rsidRPr="008D4BF7">
              <w:rPr>
                <w:sz w:val="20"/>
                <w:szCs w:val="20"/>
              </w:rPr>
              <w:t xml:space="preserve"> </w:t>
            </w:r>
            <w:proofErr w:type="spellStart"/>
            <w:r w:rsidRPr="008D4BF7">
              <w:rPr>
                <w:sz w:val="20"/>
                <w:szCs w:val="20"/>
              </w:rPr>
              <w:t>Persson</w:t>
            </w:r>
            <w:proofErr w:type="spellEnd"/>
            <w:r w:rsidRPr="008D4BF7">
              <w:rPr>
                <w:sz w:val="20"/>
                <w:szCs w:val="20"/>
              </w:rPr>
              <w:t xml:space="preserve"> </w:t>
            </w:r>
            <w:proofErr w:type="spellStart"/>
            <w:r w:rsidRPr="008D4BF7">
              <w:rPr>
                <w:sz w:val="20"/>
                <w:szCs w:val="20"/>
              </w:rPr>
              <w:t>och</w:t>
            </w:r>
            <w:proofErr w:type="spellEnd"/>
            <w:r w:rsidRPr="008D4BF7">
              <w:rPr>
                <w:sz w:val="20"/>
                <w:szCs w:val="20"/>
              </w:rPr>
              <w:t xml:space="preserve"> Catarina Nordin Thorpe.</w:t>
            </w:r>
          </w:p>
          <w:p w14:paraId="75F9E5B6" w14:textId="74A9E516" w:rsidR="00636813" w:rsidRPr="001C111C" w:rsidRDefault="00636813" w:rsidP="00636813">
            <w:pPr>
              <w:rPr>
                <w:rFonts w:eastAsia="Arial Unicode MS"/>
                <w:b/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(Simon </w:t>
            </w:r>
            <w:proofErr w:type="spellStart"/>
            <w:r>
              <w:rPr>
                <w:sz w:val="20"/>
                <w:szCs w:val="20"/>
              </w:rPr>
              <w:t>är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</w:t>
            </w:r>
            <w:proofErr w:type="spellEnd"/>
            <w:r>
              <w:rPr>
                <w:sz w:val="20"/>
                <w:szCs w:val="20"/>
              </w:rPr>
              <w:t xml:space="preserve"> med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gruppen</w:t>
            </w:r>
            <w:proofErr w:type="spellEnd"/>
            <w:r>
              <w:rPr>
                <w:sz w:val="20"/>
                <w:szCs w:val="20"/>
              </w:rPr>
              <w:t xml:space="preserve">, men </w:t>
            </w:r>
            <w:proofErr w:type="spellStart"/>
            <w:r>
              <w:rPr>
                <w:sz w:val="20"/>
                <w:szCs w:val="20"/>
              </w:rPr>
              <w:t>behjälplig</w:t>
            </w:r>
            <w:proofErr w:type="spellEnd"/>
            <w:r>
              <w:rPr>
                <w:sz w:val="20"/>
                <w:szCs w:val="20"/>
              </w:rPr>
              <w:t xml:space="preserve"> med </w:t>
            </w:r>
            <w:proofErr w:type="spellStart"/>
            <w:r>
              <w:rPr>
                <w:sz w:val="20"/>
                <w:szCs w:val="20"/>
              </w:rPr>
              <w:t>framförallt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kvoter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702" w:type="dxa"/>
          </w:tcPr>
          <w:p w14:paraId="0EEE7F44" w14:textId="5AB7A278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Ta</w:t>
            </w:r>
            <w:r>
              <w:rPr>
                <w:rFonts w:ascii="Garamond" w:hAnsi="Garamond"/>
                <w:sz w:val="20"/>
                <w:szCs w:val="20"/>
              </w:rPr>
              <w:t>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upp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på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kommande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LAG</w:t>
            </w:r>
            <w:r w:rsidRPr="00FD332C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14:paraId="6E9508D3" w14:textId="1CFC4FAA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/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övergått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en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ny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grupp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med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utvidgat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uppdrag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15C209EB" w14:textId="77777777" w:rsidTr="00636813">
        <w:tc>
          <w:tcPr>
            <w:tcW w:w="2972" w:type="dxa"/>
          </w:tcPr>
          <w:p w14:paraId="012EE2EE" w14:textId="183F559A" w:rsidR="00636813" w:rsidRDefault="00636813" w:rsidP="0063681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Målet</w:t>
            </w:r>
            <w:proofErr w:type="spellEnd"/>
            <w:r>
              <w:rPr>
                <w:b/>
                <w:sz w:val="20"/>
                <w:szCs w:val="20"/>
              </w:rPr>
              <w:t xml:space="preserve"> 30% </w:t>
            </w:r>
            <w:proofErr w:type="spellStart"/>
            <w:r>
              <w:rPr>
                <w:b/>
                <w:sz w:val="20"/>
                <w:szCs w:val="20"/>
              </w:rPr>
              <w:t>privat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medfinansiering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 w:rsidRPr="0096545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5450">
              <w:rPr>
                <w:b/>
                <w:sz w:val="20"/>
                <w:szCs w:val="20"/>
              </w:rPr>
              <w:t>projekten</w:t>
            </w:r>
            <w:proofErr w:type="spellEnd"/>
            <w:r w:rsidRPr="0096545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5450">
              <w:rPr>
                <w:b/>
                <w:sz w:val="20"/>
                <w:szCs w:val="20"/>
              </w:rPr>
              <w:t>i</w:t>
            </w:r>
            <w:proofErr w:type="spellEnd"/>
            <w:r w:rsidRPr="0096545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65450">
              <w:rPr>
                <w:b/>
                <w:sz w:val="20"/>
                <w:szCs w:val="20"/>
              </w:rPr>
              <w:t>snitt</w:t>
            </w:r>
            <w:proofErr w:type="spellEnd"/>
            <w:r w:rsidRPr="00965450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Detta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finns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</w:t>
            </w:r>
            <w:proofErr w:type="spellEnd"/>
            <w:r>
              <w:rPr>
                <w:sz w:val="20"/>
                <w:szCs w:val="20"/>
              </w:rPr>
              <w:t xml:space="preserve"> med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 w:rsidRPr="00EB090F">
              <w:rPr>
                <w:sz w:val="20"/>
                <w:szCs w:val="20"/>
              </w:rPr>
              <w:t xml:space="preserve"> </w:t>
            </w:r>
            <w:proofErr w:type="spellStart"/>
            <w:r w:rsidRPr="00EB090F">
              <w:rPr>
                <w:sz w:val="20"/>
                <w:szCs w:val="20"/>
              </w:rPr>
              <w:t>urvalskriter</w:t>
            </w:r>
            <w:r>
              <w:rPr>
                <w:sz w:val="20"/>
                <w:szCs w:val="20"/>
              </w:rPr>
              <w:t>ierna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7EC47BD4" w14:textId="0841FEAC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/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Urvalskriteriegruppen</w:t>
            </w:r>
            <w:proofErr w:type="spellEnd"/>
          </w:p>
        </w:tc>
        <w:tc>
          <w:tcPr>
            <w:tcW w:w="1702" w:type="dxa"/>
          </w:tcPr>
          <w:p w14:paraId="52CF7D22" w14:textId="418CE7B4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Arbetsgrupp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Urvalskriterier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”.</w:t>
            </w:r>
          </w:p>
        </w:tc>
        <w:tc>
          <w:tcPr>
            <w:tcW w:w="1522" w:type="dxa"/>
          </w:tcPr>
          <w:p w14:paraId="7D007629" w14:textId="03A3C5A2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Undersöka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om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detta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knytas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till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stödnivå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vid LAG:s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beslut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039A2DD7" w14:textId="77777777" w:rsidTr="00636813">
        <w:tc>
          <w:tcPr>
            <w:tcW w:w="2972" w:type="dxa"/>
          </w:tcPr>
          <w:p w14:paraId="0AA73696" w14:textId="77777777" w:rsidR="00636813" w:rsidRPr="00774D22" w:rsidRDefault="00636813" w:rsidP="00636813">
            <w:pPr>
              <w:rPr>
                <w:b/>
                <w:sz w:val="20"/>
                <w:szCs w:val="20"/>
                <w:lang w:val="sv-SE"/>
              </w:rPr>
            </w:pPr>
          </w:p>
          <w:p w14:paraId="4BE5BFAE" w14:textId="77777777" w:rsidR="00636813" w:rsidRDefault="00636813" w:rsidP="00636813">
            <w:pPr>
              <w:rPr>
                <w:b/>
                <w:sz w:val="20"/>
                <w:szCs w:val="20"/>
              </w:rPr>
            </w:pPr>
            <w:r w:rsidRPr="00676945">
              <w:rPr>
                <w:b/>
                <w:sz w:val="20"/>
                <w:szCs w:val="20"/>
              </w:rPr>
              <w:t xml:space="preserve">Se </w:t>
            </w:r>
            <w:proofErr w:type="spellStart"/>
            <w:r w:rsidRPr="00676945">
              <w:rPr>
                <w:b/>
                <w:sz w:val="20"/>
                <w:szCs w:val="20"/>
              </w:rPr>
              <w:t>över</w:t>
            </w:r>
            <w:proofErr w:type="spellEnd"/>
            <w:r w:rsidRPr="00676945">
              <w:rPr>
                <w:b/>
                <w:sz w:val="20"/>
                <w:szCs w:val="20"/>
              </w:rPr>
              <w:t xml:space="preserve"> om man </w:t>
            </w:r>
            <w:proofErr w:type="spellStart"/>
            <w:r w:rsidRPr="00676945">
              <w:rPr>
                <w:b/>
                <w:sz w:val="20"/>
                <w:szCs w:val="20"/>
              </w:rPr>
              <w:t>kan</w:t>
            </w:r>
            <w:proofErr w:type="spellEnd"/>
            <w:r w:rsidRPr="00676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b/>
                <w:sz w:val="20"/>
                <w:szCs w:val="20"/>
              </w:rPr>
              <w:t>placera</w:t>
            </w:r>
            <w:proofErr w:type="spellEnd"/>
            <w:r w:rsidRPr="00676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b/>
                <w:sz w:val="20"/>
                <w:szCs w:val="20"/>
              </w:rPr>
              <w:t>pengarna</w:t>
            </w:r>
            <w:proofErr w:type="spellEnd"/>
            <w:r w:rsidRPr="00676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b/>
                <w:sz w:val="20"/>
                <w:szCs w:val="20"/>
              </w:rPr>
              <w:t>annorlunda</w:t>
            </w:r>
            <w:proofErr w:type="spellEnd"/>
            <w:r w:rsidRPr="00676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b/>
                <w:sz w:val="20"/>
                <w:szCs w:val="20"/>
              </w:rPr>
              <w:t>på</w:t>
            </w:r>
            <w:proofErr w:type="spellEnd"/>
            <w:r w:rsidRPr="00676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b/>
                <w:sz w:val="20"/>
                <w:szCs w:val="20"/>
              </w:rPr>
              <w:t>banken</w:t>
            </w:r>
            <w:proofErr w:type="spellEnd"/>
            <w:r w:rsidRPr="00676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b/>
                <w:sz w:val="20"/>
                <w:szCs w:val="20"/>
              </w:rPr>
              <w:t>för</w:t>
            </w:r>
            <w:proofErr w:type="spellEnd"/>
            <w:r w:rsidRPr="00676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b/>
                <w:sz w:val="20"/>
                <w:szCs w:val="20"/>
              </w:rPr>
              <w:t>bättre</w:t>
            </w:r>
            <w:proofErr w:type="spellEnd"/>
            <w:r w:rsidRPr="006769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b/>
                <w:sz w:val="20"/>
                <w:szCs w:val="20"/>
              </w:rPr>
              <w:t>avkastning</w:t>
            </w:r>
            <w:proofErr w:type="spellEnd"/>
            <w:r w:rsidRPr="00676945">
              <w:rPr>
                <w:b/>
                <w:sz w:val="20"/>
                <w:szCs w:val="20"/>
              </w:rPr>
              <w:t>.</w:t>
            </w:r>
          </w:p>
          <w:p w14:paraId="069D8919" w14:textId="77777777" w:rsidR="00636813" w:rsidRDefault="00636813" w:rsidP="00636813">
            <w:pPr>
              <w:rPr>
                <w:b/>
                <w:sz w:val="20"/>
                <w:szCs w:val="20"/>
              </w:rPr>
            </w:pPr>
          </w:p>
        </w:tc>
        <w:tc>
          <w:tcPr>
            <w:tcW w:w="2866" w:type="dxa"/>
          </w:tcPr>
          <w:p w14:paraId="64A13349" w14:textId="47F74FFA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val="sv-SE"/>
              </w:rPr>
              <w:t>Presidiet</w:t>
            </w:r>
          </w:p>
        </w:tc>
        <w:tc>
          <w:tcPr>
            <w:tcW w:w="1702" w:type="dxa"/>
          </w:tcPr>
          <w:p w14:paraId="173961FF" w14:textId="77777777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2" w:type="dxa"/>
          </w:tcPr>
          <w:p w14:paraId="0F712B63" w14:textId="75C3F485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6A263330" w14:textId="77777777" w:rsidTr="00636813">
        <w:tc>
          <w:tcPr>
            <w:tcW w:w="2972" w:type="dxa"/>
          </w:tcPr>
          <w:p w14:paraId="7E93FCB0" w14:textId="595E30D7" w:rsidR="00636813" w:rsidRDefault="00636813" w:rsidP="0063681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Framföra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idéer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och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åsikter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finns</w:t>
            </w:r>
            <w:proofErr w:type="spellEnd"/>
            <w:r>
              <w:rPr>
                <w:b/>
                <w:sz w:val="20"/>
                <w:szCs w:val="20"/>
              </w:rPr>
              <w:t xml:space="preserve"> om </w:t>
            </w:r>
            <w:proofErr w:type="spellStart"/>
            <w:r>
              <w:rPr>
                <w:b/>
                <w:sz w:val="20"/>
                <w:szCs w:val="20"/>
              </w:rPr>
              <w:t>samarbeten</w:t>
            </w:r>
            <w:proofErr w:type="spellEnd"/>
            <w:r>
              <w:rPr>
                <w:b/>
                <w:sz w:val="20"/>
                <w:szCs w:val="20"/>
              </w:rPr>
              <w:t xml:space="preserve"> med </w:t>
            </w:r>
            <w:proofErr w:type="spellStart"/>
            <w:r>
              <w:rPr>
                <w:b/>
                <w:sz w:val="20"/>
                <w:szCs w:val="20"/>
              </w:rPr>
              <w:t>andra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Leaderområden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090F">
              <w:rPr>
                <w:sz w:val="20"/>
                <w:szCs w:val="20"/>
              </w:rPr>
              <w:t>utifrån</w:t>
            </w:r>
            <w:proofErr w:type="spellEnd"/>
            <w:r w:rsidRPr="00EB090F">
              <w:rPr>
                <w:sz w:val="20"/>
                <w:szCs w:val="20"/>
              </w:rPr>
              <w:t xml:space="preserve"> </w:t>
            </w:r>
            <w:proofErr w:type="spellStart"/>
            <w:r w:rsidRPr="00EB090F">
              <w:rPr>
                <w:sz w:val="20"/>
                <w:szCs w:val="20"/>
              </w:rPr>
              <w:t>strategin</w:t>
            </w:r>
            <w:proofErr w:type="spellEnd"/>
            <w:r w:rsidRPr="00EB090F">
              <w:rPr>
                <w:sz w:val="20"/>
                <w:szCs w:val="20"/>
              </w:rPr>
              <w:t xml:space="preserve"> </w:t>
            </w:r>
            <w:proofErr w:type="spellStart"/>
            <w:r w:rsidRPr="00EB090F">
              <w:rPr>
                <w:sz w:val="20"/>
                <w:szCs w:val="20"/>
              </w:rPr>
              <w:t>på</w:t>
            </w:r>
            <w:proofErr w:type="spellEnd"/>
            <w:r w:rsidRPr="00EB090F">
              <w:rPr>
                <w:sz w:val="20"/>
                <w:szCs w:val="20"/>
              </w:rPr>
              <w:t xml:space="preserve"> mail </w:t>
            </w:r>
            <w:proofErr w:type="spellStart"/>
            <w:r w:rsidRPr="00EB090F">
              <w:rPr>
                <w:sz w:val="20"/>
                <w:szCs w:val="20"/>
              </w:rPr>
              <w:t>eller</w:t>
            </w:r>
            <w:proofErr w:type="spellEnd"/>
            <w:r w:rsidRPr="00EB090F">
              <w:rPr>
                <w:sz w:val="20"/>
                <w:szCs w:val="20"/>
              </w:rPr>
              <w:t xml:space="preserve"> Facebook.</w:t>
            </w:r>
          </w:p>
        </w:tc>
        <w:tc>
          <w:tcPr>
            <w:tcW w:w="2866" w:type="dxa"/>
          </w:tcPr>
          <w:p w14:paraId="0E51E699" w14:textId="018D1ED9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LAG</w:t>
            </w:r>
          </w:p>
        </w:tc>
        <w:tc>
          <w:tcPr>
            <w:tcW w:w="1702" w:type="dxa"/>
          </w:tcPr>
          <w:p w14:paraId="77083C64" w14:textId="73392B94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Mellan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LAG-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mötena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14:paraId="1201CD1B" w14:textId="4137A194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</w:p>
        </w:tc>
      </w:tr>
      <w:tr w:rsidR="00636813" w:rsidRPr="00FD332C" w14:paraId="38B26A15" w14:textId="77777777" w:rsidTr="00636813">
        <w:tc>
          <w:tcPr>
            <w:tcW w:w="2972" w:type="dxa"/>
          </w:tcPr>
          <w:p w14:paraId="7ACABC49" w14:textId="124DD381" w:rsidR="00636813" w:rsidRDefault="00636813" w:rsidP="00636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LAG:s </w:t>
            </w:r>
            <w:proofErr w:type="spellStart"/>
            <w:r>
              <w:rPr>
                <w:b/>
                <w:sz w:val="20"/>
                <w:szCs w:val="20"/>
              </w:rPr>
              <w:t>idéer</w:t>
            </w:r>
            <w:proofErr w:type="spellEnd"/>
            <w:r>
              <w:rPr>
                <w:b/>
                <w:sz w:val="20"/>
                <w:szCs w:val="20"/>
              </w:rPr>
              <w:t xml:space="preserve"> om </w:t>
            </w:r>
            <w:proofErr w:type="spellStart"/>
            <w:r>
              <w:rPr>
                <w:b/>
                <w:sz w:val="20"/>
                <w:szCs w:val="20"/>
              </w:rPr>
              <w:t>utåtriktad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kommunikation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090F">
              <w:rPr>
                <w:sz w:val="20"/>
                <w:szCs w:val="20"/>
              </w:rPr>
              <w:t>mailas</w:t>
            </w:r>
            <w:proofErr w:type="spellEnd"/>
            <w:r w:rsidRPr="00EB090F">
              <w:rPr>
                <w:sz w:val="20"/>
                <w:szCs w:val="20"/>
              </w:rPr>
              <w:t xml:space="preserve"> till Catarina, </w:t>
            </w:r>
            <w:proofErr w:type="spellStart"/>
            <w:r w:rsidRPr="00EB090F">
              <w:rPr>
                <w:sz w:val="20"/>
                <w:szCs w:val="20"/>
              </w:rPr>
              <w:t>för</w:t>
            </w:r>
            <w:proofErr w:type="spellEnd"/>
            <w:r w:rsidRPr="00EB090F">
              <w:rPr>
                <w:sz w:val="20"/>
                <w:szCs w:val="20"/>
              </w:rPr>
              <w:t xml:space="preserve"> </w:t>
            </w:r>
            <w:proofErr w:type="spellStart"/>
            <w:r w:rsidRPr="00EB090F">
              <w:rPr>
                <w:sz w:val="20"/>
                <w:szCs w:val="20"/>
              </w:rPr>
              <w:t>vidare</w:t>
            </w:r>
            <w:proofErr w:type="spellEnd"/>
            <w:r w:rsidRPr="00EB090F">
              <w:rPr>
                <w:sz w:val="20"/>
                <w:szCs w:val="20"/>
              </w:rPr>
              <w:t xml:space="preserve"> </w:t>
            </w:r>
            <w:proofErr w:type="spellStart"/>
            <w:r w:rsidRPr="00EB090F">
              <w:rPr>
                <w:sz w:val="20"/>
                <w:szCs w:val="20"/>
              </w:rPr>
              <w:t>diskussion</w:t>
            </w:r>
            <w:proofErr w:type="spellEnd"/>
            <w:r w:rsidRPr="00EB090F">
              <w:rPr>
                <w:sz w:val="20"/>
                <w:szCs w:val="20"/>
              </w:rPr>
              <w:t xml:space="preserve"> </w:t>
            </w:r>
            <w:proofErr w:type="spellStart"/>
            <w:r w:rsidRPr="00EB090F">
              <w:rPr>
                <w:sz w:val="20"/>
                <w:szCs w:val="20"/>
              </w:rPr>
              <w:t>i</w:t>
            </w:r>
            <w:proofErr w:type="spellEnd"/>
            <w:r w:rsidRPr="00EB090F">
              <w:rPr>
                <w:sz w:val="20"/>
                <w:szCs w:val="20"/>
              </w:rPr>
              <w:t xml:space="preserve"> </w:t>
            </w:r>
            <w:proofErr w:type="spellStart"/>
            <w:r w:rsidRPr="00EB090F">
              <w:rPr>
                <w:sz w:val="20"/>
                <w:szCs w:val="20"/>
              </w:rPr>
              <w:t>presidiet</w:t>
            </w:r>
            <w:proofErr w:type="spellEnd"/>
            <w:r w:rsidRPr="00EB090F">
              <w:rPr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4EA64184" w14:textId="4EE8B395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</w:p>
        </w:tc>
        <w:tc>
          <w:tcPr>
            <w:tcW w:w="1702" w:type="dxa"/>
          </w:tcPr>
          <w:p w14:paraId="5B2C4EAD" w14:textId="6280A42D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Kommande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LAG</w:t>
            </w:r>
          </w:p>
        </w:tc>
        <w:tc>
          <w:tcPr>
            <w:tcW w:w="1522" w:type="dxa"/>
          </w:tcPr>
          <w:p w14:paraId="4DD32800" w14:textId="7C89FA4F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</w:p>
        </w:tc>
      </w:tr>
      <w:tr w:rsidR="00636813" w:rsidRPr="00FD332C" w14:paraId="361AF3C7" w14:textId="77777777" w:rsidTr="00636813">
        <w:tc>
          <w:tcPr>
            <w:tcW w:w="2972" w:type="dxa"/>
          </w:tcPr>
          <w:p w14:paraId="2FFD921B" w14:textId="5968132F" w:rsidR="00636813" w:rsidRDefault="00636813" w:rsidP="006368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”</w:t>
            </w:r>
            <w:proofErr w:type="spellStart"/>
            <w:r>
              <w:rPr>
                <w:b/>
                <w:sz w:val="20"/>
                <w:szCs w:val="20"/>
              </w:rPr>
              <w:t>Rutin</w:t>
            </w:r>
            <w:proofErr w:type="spellEnd"/>
            <w:r>
              <w:rPr>
                <w:b/>
                <w:sz w:val="20"/>
                <w:szCs w:val="20"/>
              </w:rPr>
              <w:t xml:space="preserve">” </w:t>
            </w:r>
            <w:proofErr w:type="spellStart"/>
            <w:r>
              <w:rPr>
                <w:b/>
                <w:sz w:val="20"/>
                <w:szCs w:val="20"/>
              </w:rPr>
              <w:t>för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förskottsbetalning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från</w:t>
            </w:r>
            <w:proofErr w:type="spellEnd"/>
            <w:r>
              <w:rPr>
                <w:b/>
                <w:sz w:val="20"/>
                <w:szCs w:val="20"/>
              </w:rPr>
              <w:t xml:space="preserve"> LAG-</w:t>
            </w:r>
            <w:proofErr w:type="spellStart"/>
            <w:r>
              <w:rPr>
                <w:b/>
                <w:sz w:val="20"/>
                <w:szCs w:val="20"/>
              </w:rPr>
              <w:t>pott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2DDAF352" w14:textId="3610D6EE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Kontor</w:t>
            </w:r>
            <w:proofErr w:type="spellEnd"/>
          </w:p>
        </w:tc>
        <w:tc>
          <w:tcPr>
            <w:tcW w:w="1702" w:type="dxa"/>
          </w:tcPr>
          <w:p w14:paraId="43B55EA4" w14:textId="76E66462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Till LAG 180125</w:t>
            </w:r>
          </w:p>
        </w:tc>
        <w:tc>
          <w:tcPr>
            <w:tcW w:w="1522" w:type="dxa"/>
          </w:tcPr>
          <w:p w14:paraId="1FFC88DB" w14:textId="7A3119F6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</w:p>
        </w:tc>
      </w:tr>
      <w:tr w:rsidR="00636813" w:rsidRPr="00FD332C" w14:paraId="12F8E753" w14:textId="77777777" w:rsidTr="00636813">
        <w:tc>
          <w:tcPr>
            <w:tcW w:w="2972" w:type="dxa"/>
          </w:tcPr>
          <w:p w14:paraId="7E51AF65" w14:textId="2F340565" w:rsidR="00636813" w:rsidRDefault="00636813" w:rsidP="0063681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Paraplyprojekt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8F031B">
              <w:rPr>
                <w:sz w:val="20"/>
                <w:szCs w:val="20"/>
              </w:rPr>
              <w:t xml:space="preserve">Ta </w:t>
            </w:r>
            <w:proofErr w:type="spellStart"/>
            <w:r w:rsidRPr="008F031B">
              <w:rPr>
                <w:sz w:val="20"/>
                <w:szCs w:val="20"/>
              </w:rPr>
              <w:t>fram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ett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eller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flera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förslag</w:t>
            </w:r>
            <w:proofErr w:type="spellEnd"/>
            <w:r w:rsidRPr="008F031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66" w:type="dxa"/>
          </w:tcPr>
          <w:p w14:paraId="1EC2AC61" w14:textId="14FE488E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</w:p>
        </w:tc>
        <w:tc>
          <w:tcPr>
            <w:tcW w:w="1702" w:type="dxa"/>
          </w:tcPr>
          <w:p w14:paraId="2D5BD44A" w14:textId="203D4877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Till LAG 171215</w:t>
            </w:r>
          </w:p>
        </w:tc>
        <w:tc>
          <w:tcPr>
            <w:tcW w:w="1522" w:type="dxa"/>
          </w:tcPr>
          <w:p w14:paraId="36EBE690" w14:textId="36DB86AB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4DECAAA0" w14:textId="77777777" w:rsidTr="00636813">
        <w:tc>
          <w:tcPr>
            <w:tcW w:w="2972" w:type="dxa"/>
          </w:tcPr>
          <w:p w14:paraId="18A373E7" w14:textId="29ECC6DF" w:rsidR="00636813" w:rsidRDefault="00636813" w:rsidP="0063681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Gå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igenom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tidigare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beslutade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och</w:t>
            </w:r>
            <w:proofErr w:type="spellEnd"/>
            <w:r w:rsidRPr="008F031B">
              <w:rPr>
                <w:sz w:val="20"/>
                <w:szCs w:val="20"/>
              </w:rPr>
              <w:t xml:space="preserve"> se om </w:t>
            </w:r>
            <w:proofErr w:type="spellStart"/>
            <w:r w:rsidRPr="008F031B">
              <w:rPr>
                <w:sz w:val="20"/>
                <w:szCs w:val="20"/>
              </w:rPr>
              <w:t>det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nya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förslaget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på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urvalskriterier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markant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påverkar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hur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dessa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projekt</w:t>
            </w:r>
            <w:proofErr w:type="spellEnd"/>
            <w:r w:rsidRPr="008F031B">
              <w:rPr>
                <w:sz w:val="20"/>
                <w:szCs w:val="20"/>
              </w:rPr>
              <w:t xml:space="preserve"> hade </w:t>
            </w:r>
            <w:proofErr w:type="spellStart"/>
            <w:r w:rsidRPr="008F031B">
              <w:rPr>
                <w:sz w:val="20"/>
                <w:szCs w:val="20"/>
              </w:rPr>
              <w:t>bedömts</w:t>
            </w:r>
            <w:proofErr w:type="spellEnd"/>
            <w:r w:rsidRPr="008F031B">
              <w:rPr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6" w:type="dxa"/>
          </w:tcPr>
          <w:p w14:paraId="51A234DE" w14:textId="4E06E01D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Sara,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Pelle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Cristine</w:t>
            </w:r>
            <w:proofErr w:type="spellEnd"/>
          </w:p>
        </w:tc>
        <w:tc>
          <w:tcPr>
            <w:tcW w:w="1702" w:type="dxa"/>
          </w:tcPr>
          <w:p w14:paraId="56D2FB38" w14:textId="145DAF15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Under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hösten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2017.</w:t>
            </w:r>
          </w:p>
        </w:tc>
        <w:tc>
          <w:tcPr>
            <w:tcW w:w="1522" w:type="dxa"/>
          </w:tcPr>
          <w:p w14:paraId="76FC73A0" w14:textId="5A0D8E19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2C78634C" w14:textId="77777777" w:rsidTr="00636813">
        <w:tc>
          <w:tcPr>
            <w:tcW w:w="2972" w:type="dxa"/>
          </w:tcPr>
          <w:p w14:paraId="63518CE9" w14:textId="067371E4" w:rsidR="00636813" w:rsidRDefault="00636813" w:rsidP="0063681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Utbildning</w:t>
            </w:r>
            <w:proofErr w:type="spellEnd"/>
            <w:r>
              <w:rPr>
                <w:b/>
                <w:sz w:val="20"/>
                <w:szCs w:val="20"/>
              </w:rPr>
              <w:t xml:space="preserve"> om </w:t>
            </w:r>
            <w:proofErr w:type="spellStart"/>
            <w:r>
              <w:rPr>
                <w:b/>
                <w:sz w:val="20"/>
                <w:szCs w:val="20"/>
              </w:rPr>
              <w:t>jäv</w:t>
            </w:r>
            <w:proofErr w:type="spellEnd"/>
          </w:p>
        </w:tc>
        <w:tc>
          <w:tcPr>
            <w:tcW w:w="2866" w:type="dxa"/>
          </w:tcPr>
          <w:p w14:paraId="4A97A26E" w14:textId="15A174C7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</w:p>
        </w:tc>
        <w:tc>
          <w:tcPr>
            <w:tcW w:w="1702" w:type="dxa"/>
          </w:tcPr>
          <w:p w14:paraId="363F435B" w14:textId="4808A65B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LAG 171215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eller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på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något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av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vårens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två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första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LAG-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möten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14:paraId="3407DB64" w14:textId="782A895B" w:rsidR="00636813" w:rsidRDefault="00636813" w:rsidP="00636813">
            <w:pPr>
              <w:pStyle w:val="Rubrik4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5A4D620F" w14:textId="77777777" w:rsidTr="00636813">
        <w:tc>
          <w:tcPr>
            <w:tcW w:w="2972" w:type="dxa"/>
          </w:tcPr>
          <w:p w14:paraId="60BE3B10" w14:textId="0DC9D3A1" w:rsidR="00636813" w:rsidRDefault="00636813" w:rsidP="0063681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Fakturera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kommunerna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för</w:t>
            </w:r>
            <w:proofErr w:type="spellEnd"/>
            <w:r>
              <w:rPr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2866" w:type="dxa"/>
          </w:tcPr>
          <w:p w14:paraId="7CECC25B" w14:textId="41ACE69B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Carina</w:t>
            </w:r>
          </w:p>
        </w:tc>
        <w:tc>
          <w:tcPr>
            <w:tcW w:w="1702" w:type="dxa"/>
          </w:tcPr>
          <w:p w14:paraId="21E90C54" w14:textId="47BC705F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Senast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slutet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på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November.</w:t>
            </w:r>
          </w:p>
        </w:tc>
        <w:tc>
          <w:tcPr>
            <w:tcW w:w="1522" w:type="dxa"/>
          </w:tcPr>
          <w:p w14:paraId="048AC251" w14:textId="5EF171C9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5DA04A4E" w14:textId="77777777" w:rsidTr="00636813">
        <w:tc>
          <w:tcPr>
            <w:tcW w:w="2972" w:type="dxa"/>
          </w:tcPr>
          <w:p w14:paraId="39130AB8" w14:textId="72F8A4AF" w:rsidR="00636813" w:rsidRDefault="00636813" w:rsidP="0063681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Mötesdatum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våren</w:t>
            </w:r>
            <w:proofErr w:type="spellEnd"/>
            <w:r>
              <w:rPr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2866" w:type="dxa"/>
          </w:tcPr>
          <w:p w14:paraId="2A8F0458" w14:textId="5D8AA766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</w:p>
        </w:tc>
        <w:tc>
          <w:tcPr>
            <w:tcW w:w="1702" w:type="dxa"/>
          </w:tcPr>
          <w:p w14:paraId="4BA67E8F" w14:textId="1A3524B7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Förslag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skickas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ut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helst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innan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sommaren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14:paraId="4D51FE94" w14:textId="23344826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4CA65079" w14:textId="77777777" w:rsidTr="00636813">
        <w:tc>
          <w:tcPr>
            <w:tcW w:w="2972" w:type="dxa"/>
          </w:tcPr>
          <w:p w14:paraId="1CFD7981" w14:textId="5164C768" w:rsidR="00636813" w:rsidRDefault="00636813" w:rsidP="0063681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Rekrytering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av</w:t>
            </w:r>
            <w:proofErr w:type="spellEnd"/>
            <w:r>
              <w:rPr>
                <w:b/>
                <w:sz w:val="20"/>
                <w:szCs w:val="20"/>
              </w:rPr>
              <w:t xml:space="preserve"> ca 50% </w:t>
            </w:r>
            <w:proofErr w:type="spellStart"/>
            <w:r>
              <w:rPr>
                <w:b/>
                <w:sz w:val="20"/>
                <w:szCs w:val="20"/>
              </w:rPr>
              <w:t>tjänst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projekt</w:t>
            </w:r>
            <w:proofErr w:type="spellEnd"/>
            <w:r>
              <w:rPr>
                <w:b/>
                <w:sz w:val="20"/>
                <w:szCs w:val="20"/>
              </w:rPr>
              <w:t xml:space="preserve"> Drift</w:t>
            </w:r>
          </w:p>
        </w:tc>
        <w:tc>
          <w:tcPr>
            <w:tcW w:w="2866" w:type="dxa"/>
          </w:tcPr>
          <w:p w14:paraId="432B0CED" w14:textId="7FF6FFBA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Bitte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Svenne</w:t>
            </w:r>
            <w:proofErr w:type="spellEnd"/>
          </w:p>
        </w:tc>
        <w:tc>
          <w:tcPr>
            <w:tcW w:w="1702" w:type="dxa"/>
          </w:tcPr>
          <w:p w14:paraId="659BA960" w14:textId="0945D923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Påbörjas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så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snart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som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möjligt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14:paraId="1FBDBA71" w14:textId="6692D87B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</w:p>
        </w:tc>
      </w:tr>
      <w:tr w:rsidR="00636813" w:rsidRPr="00FD332C" w14:paraId="731E4433" w14:textId="77777777" w:rsidTr="00636813">
        <w:tc>
          <w:tcPr>
            <w:tcW w:w="2972" w:type="dxa"/>
          </w:tcPr>
          <w:p w14:paraId="4CB170F1" w14:textId="4EC2E9BE" w:rsidR="00636813" w:rsidRPr="004D2C59" w:rsidRDefault="00636813" w:rsidP="00636813">
            <w:pPr>
              <w:jc w:val="both"/>
              <w:rPr>
                <w:b/>
                <w:sz w:val="20"/>
                <w:szCs w:val="20"/>
              </w:rPr>
            </w:pPr>
            <w:r w:rsidRPr="004D2C59">
              <w:rPr>
                <w:b/>
                <w:sz w:val="20"/>
                <w:szCs w:val="20"/>
              </w:rPr>
              <w:t>LAG-</w:t>
            </w:r>
            <w:proofErr w:type="spellStart"/>
            <w:r w:rsidRPr="004D2C59">
              <w:rPr>
                <w:b/>
                <w:sz w:val="20"/>
                <w:szCs w:val="20"/>
              </w:rPr>
              <w:t>mötet</w:t>
            </w:r>
            <w:proofErr w:type="spellEnd"/>
            <w:r w:rsidRPr="004D2C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2C59">
              <w:rPr>
                <w:b/>
                <w:sz w:val="20"/>
                <w:szCs w:val="20"/>
              </w:rPr>
              <w:t>i</w:t>
            </w:r>
            <w:proofErr w:type="spellEnd"/>
            <w:r w:rsidRPr="004D2C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2C59">
              <w:rPr>
                <w:b/>
                <w:sz w:val="20"/>
                <w:szCs w:val="20"/>
              </w:rPr>
              <w:t>december</w:t>
            </w:r>
            <w:proofErr w:type="spellEnd"/>
            <w:r w:rsidRPr="004D2C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2C59">
              <w:rPr>
                <w:b/>
                <w:sz w:val="20"/>
                <w:szCs w:val="20"/>
              </w:rPr>
              <w:t>viks</w:t>
            </w:r>
            <w:proofErr w:type="spellEnd"/>
            <w:r w:rsidRPr="004D2C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2C59">
              <w:rPr>
                <w:b/>
                <w:sz w:val="20"/>
                <w:szCs w:val="20"/>
              </w:rPr>
              <w:t>Sociala</w:t>
            </w:r>
            <w:proofErr w:type="spellEnd"/>
            <w:r w:rsidRPr="004D2C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D2C59">
              <w:rPr>
                <w:b/>
                <w:sz w:val="20"/>
                <w:szCs w:val="20"/>
              </w:rPr>
              <w:t>fonden</w:t>
            </w:r>
            <w:proofErr w:type="spellEnd"/>
            <w:r w:rsidRPr="004D2C5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F031B">
              <w:rPr>
                <w:sz w:val="20"/>
                <w:szCs w:val="20"/>
              </w:rPr>
              <w:t>kommunicering</w:t>
            </w:r>
            <w:proofErr w:type="spellEnd"/>
            <w:r w:rsidRPr="008F031B">
              <w:rPr>
                <w:sz w:val="20"/>
                <w:szCs w:val="20"/>
              </w:rPr>
              <w:t xml:space="preserve"> om </w:t>
            </w:r>
            <w:proofErr w:type="spellStart"/>
            <w:r w:rsidRPr="008F031B">
              <w:rPr>
                <w:sz w:val="20"/>
                <w:szCs w:val="20"/>
              </w:rPr>
              <w:t>detta</w:t>
            </w:r>
            <w:proofErr w:type="spellEnd"/>
            <w:r w:rsidRPr="008F031B">
              <w:rPr>
                <w:sz w:val="20"/>
                <w:szCs w:val="20"/>
              </w:rPr>
              <w:t xml:space="preserve"> via </w:t>
            </w:r>
            <w:proofErr w:type="spellStart"/>
            <w:r w:rsidRPr="008F031B">
              <w:rPr>
                <w:sz w:val="20"/>
                <w:szCs w:val="20"/>
              </w:rPr>
              <w:t>hemsida</w:t>
            </w:r>
            <w:proofErr w:type="spellEnd"/>
            <w:r w:rsidRPr="008F031B">
              <w:rPr>
                <w:sz w:val="20"/>
                <w:szCs w:val="20"/>
              </w:rPr>
              <w:t xml:space="preserve"> m </w:t>
            </w:r>
            <w:proofErr w:type="spellStart"/>
            <w:r w:rsidRPr="008F031B">
              <w:rPr>
                <w:sz w:val="20"/>
                <w:szCs w:val="20"/>
              </w:rPr>
              <w:t>m</w:t>
            </w:r>
            <w:proofErr w:type="spellEnd"/>
            <w:r w:rsidRPr="008F031B">
              <w:rPr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14:paraId="4E46A8BD" w14:textId="2BF9D975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Kontoret</w:t>
            </w:r>
            <w:proofErr w:type="spellEnd"/>
          </w:p>
        </w:tc>
        <w:tc>
          <w:tcPr>
            <w:tcW w:w="1702" w:type="dxa"/>
          </w:tcPr>
          <w:p w14:paraId="07C436AD" w14:textId="761D35F7" w:rsidR="00636813" w:rsidRPr="00500061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Webb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så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snart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som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möjigt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Hösten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, LAG-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mötet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december</w:t>
            </w:r>
            <w:proofErr w:type="spellEnd"/>
          </w:p>
        </w:tc>
        <w:tc>
          <w:tcPr>
            <w:tcW w:w="1522" w:type="dxa"/>
          </w:tcPr>
          <w:p w14:paraId="0D72406D" w14:textId="5136DB80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598C4C71" w14:textId="77777777" w:rsidTr="00636813">
        <w:tc>
          <w:tcPr>
            <w:tcW w:w="2972" w:type="dxa"/>
          </w:tcPr>
          <w:p w14:paraId="7090D189" w14:textId="77777777" w:rsidR="00636813" w:rsidRDefault="00636813" w:rsidP="00636813">
            <w:pPr>
              <w:jc w:val="both"/>
              <w:rPr>
                <w:b/>
                <w:sz w:val="20"/>
                <w:szCs w:val="20"/>
              </w:rPr>
            </w:pPr>
          </w:p>
          <w:p w14:paraId="510E4108" w14:textId="6C056F8D" w:rsidR="00636813" w:rsidRDefault="00636813" w:rsidP="0063681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Upprätta</w:t>
            </w:r>
            <w:proofErr w:type="spellEnd"/>
            <w:r>
              <w:rPr>
                <w:b/>
                <w:sz w:val="20"/>
                <w:szCs w:val="20"/>
              </w:rPr>
              <w:t xml:space="preserve"> budget </w:t>
            </w:r>
            <w:proofErr w:type="spellStart"/>
            <w:r>
              <w:rPr>
                <w:b/>
                <w:sz w:val="20"/>
                <w:szCs w:val="20"/>
              </w:rPr>
              <w:t>för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projekt</w:t>
            </w:r>
            <w:proofErr w:type="spellEnd"/>
            <w:r>
              <w:rPr>
                <w:b/>
                <w:sz w:val="20"/>
                <w:szCs w:val="20"/>
              </w:rPr>
              <w:t xml:space="preserve"> Drift 2018-2019,</w:t>
            </w:r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för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godkännande</w:t>
            </w:r>
            <w:proofErr w:type="spellEnd"/>
            <w:r w:rsidRPr="008F031B">
              <w:rPr>
                <w:sz w:val="20"/>
                <w:szCs w:val="20"/>
              </w:rPr>
              <w:t xml:space="preserve"> till LAG </w:t>
            </w:r>
            <w:proofErr w:type="spellStart"/>
            <w:r w:rsidRPr="008F031B">
              <w:rPr>
                <w:sz w:val="20"/>
                <w:szCs w:val="20"/>
              </w:rPr>
              <w:t>och</w:t>
            </w:r>
            <w:proofErr w:type="spellEnd"/>
            <w:r w:rsidRPr="008F031B">
              <w:rPr>
                <w:sz w:val="20"/>
                <w:szCs w:val="20"/>
              </w:rPr>
              <w:t xml:space="preserve"> sedan </w:t>
            </w:r>
            <w:proofErr w:type="spellStart"/>
            <w:r w:rsidRPr="008F031B">
              <w:rPr>
                <w:sz w:val="20"/>
                <w:szCs w:val="20"/>
              </w:rPr>
              <w:t>för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godkännande</w:t>
            </w:r>
            <w:proofErr w:type="spellEnd"/>
            <w:r w:rsidRPr="008F031B">
              <w:rPr>
                <w:sz w:val="20"/>
                <w:szCs w:val="20"/>
              </w:rPr>
              <w:t xml:space="preserve"> hos </w:t>
            </w:r>
            <w:proofErr w:type="spellStart"/>
            <w:r w:rsidRPr="008F031B">
              <w:rPr>
                <w:sz w:val="20"/>
                <w:szCs w:val="20"/>
              </w:rPr>
              <w:t>Jordbruksverket</w:t>
            </w:r>
            <w:proofErr w:type="spellEnd"/>
            <w:r w:rsidRPr="008F031B">
              <w:rPr>
                <w:sz w:val="20"/>
                <w:szCs w:val="20"/>
              </w:rPr>
              <w:t xml:space="preserve"> </w:t>
            </w:r>
            <w:proofErr w:type="spellStart"/>
            <w:r w:rsidRPr="008F031B">
              <w:rPr>
                <w:sz w:val="20"/>
                <w:szCs w:val="20"/>
              </w:rPr>
              <w:t>senast</w:t>
            </w:r>
            <w:proofErr w:type="spellEnd"/>
            <w:r w:rsidRPr="008F031B">
              <w:rPr>
                <w:sz w:val="20"/>
                <w:szCs w:val="20"/>
              </w:rPr>
              <w:t xml:space="preserve"> 171231.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2866" w:type="dxa"/>
          </w:tcPr>
          <w:p w14:paraId="2AE1ACBE" w14:textId="1CC9F35C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Detta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är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delegerat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från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LAG till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med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förstärkning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av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Svenne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2EACD0E3" w14:textId="3120ACD6" w:rsidR="00636813" w:rsidRPr="00500061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Ram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är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fastslagen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av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LAG.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Svenne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och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presentation 15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december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G</w:t>
            </w:r>
            <w:r w:rsidRPr="00500061">
              <w:rPr>
                <w:rFonts w:ascii="Garamond" w:hAnsi="Garamond"/>
                <w:sz w:val="20"/>
                <w:szCs w:val="20"/>
              </w:rPr>
              <w:t>odkännande</w:t>
            </w:r>
            <w:proofErr w:type="spellEnd"/>
            <w:r w:rsidRPr="00500061">
              <w:rPr>
                <w:rFonts w:ascii="Garamond" w:hAnsi="Garamond"/>
                <w:sz w:val="20"/>
                <w:szCs w:val="20"/>
              </w:rPr>
              <w:t xml:space="preserve"> hos </w:t>
            </w:r>
            <w:proofErr w:type="spellStart"/>
            <w:r w:rsidRPr="00500061">
              <w:rPr>
                <w:rFonts w:ascii="Garamond" w:hAnsi="Garamond"/>
                <w:sz w:val="20"/>
                <w:szCs w:val="20"/>
              </w:rPr>
              <w:t>Jordbruksverket</w:t>
            </w:r>
            <w:proofErr w:type="spellEnd"/>
            <w:r w:rsidRPr="00500061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500061">
              <w:rPr>
                <w:rFonts w:ascii="Garamond" w:hAnsi="Garamond"/>
                <w:sz w:val="20"/>
                <w:szCs w:val="20"/>
              </w:rPr>
              <w:t>senast</w:t>
            </w:r>
            <w:proofErr w:type="spellEnd"/>
            <w:r w:rsidRPr="00500061">
              <w:rPr>
                <w:rFonts w:ascii="Garamond" w:hAnsi="Garamond"/>
                <w:sz w:val="20"/>
                <w:szCs w:val="20"/>
              </w:rPr>
              <w:t xml:space="preserve"> 171231.</w:t>
            </w:r>
            <w:r w:rsidRPr="00500061">
              <w:rPr>
                <w:rFonts w:ascii="Garamond" w:hAnsi="Garamond"/>
                <w:sz w:val="20"/>
                <w:szCs w:val="20"/>
              </w:rPr>
              <w:br/>
            </w:r>
          </w:p>
        </w:tc>
        <w:tc>
          <w:tcPr>
            <w:tcW w:w="1522" w:type="dxa"/>
          </w:tcPr>
          <w:p w14:paraId="36D66277" w14:textId="73AC75FE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636813" w:rsidRPr="00FD332C" w14:paraId="3A08FA69" w14:textId="77777777" w:rsidTr="00636813">
        <w:tc>
          <w:tcPr>
            <w:tcW w:w="2972" w:type="dxa"/>
          </w:tcPr>
          <w:p w14:paraId="0582192C" w14:textId="77777777" w:rsidR="00636813" w:rsidRDefault="00636813" w:rsidP="00636813">
            <w:pPr>
              <w:jc w:val="both"/>
              <w:rPr>
                <w:b/>
                <w:sz w:val="20"/>
                <w:szCs w:val="20"/>
              </w:rPr>
            </w:pPr>
          </w:p>
          <w:p w14:paraId="53539241" w14:textId="77777777" w:rsidR="00636813" w:rsidRDefault="00636813" w:rsidP="00636813">
            <w:pPr>
              <w:jc w:val="both"/>
              <w:rPr>
                <w:rFonts w:cs="Helvetica"/>
                <w:sz w:val="20"/>
                <w:szCs w:val="20"/>
              </w:rPr>
            </w:pPr>
            <w:proofErr w:type="spellStart"/>
            <w:r w:rsidRPr="00676945">
              <w:rPr>
                <w:b/>
                <w:sz w:val="20"/>
                <w:szCs w:val="20"/>
              </w:rPr>
              <w:t>U</w:t>
            </w:r>
            <w:r w:rsidRPr="00676945">
              <w:rPr>
                <w:rFonts w:cs="Helvetica"/>
                <w:b/>
                <w:sz w:val="20"/>
                <w:szCs w:val="20"/>
              </w:rPr>
              <w:t>ndersöka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möjligheterna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att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starta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ett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samarbetsprojekt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som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syftar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till </w:t>
            </w:r>
            <w:proofErr w:type="spellStart"/>
            <w:proofErr w:type="gramStart"/>
            <w:r w:rsidRPr="00676945">
              <w:rPr>
                <w:rFonts w:cs="Helvetica"/>
                <w:b/>
                <w:sz w:val="20"/>
                <w:szCs w:val="20"/>
              </w:rPr>
              <w:t>att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”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skapa</w:t>
            </w:r>
            <w:proofErr w:type="spellEnd"/>
            <w:proofErr w:type="gram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en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verktygslåda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för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horisontella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676945">
              <w:rPr>
                <w:rFonts w:cs="Helvetica"/>
                <w:b/>
                <w:sz w:val="20"/>
                <w:szCs w:val="20"/>
              </w:rPr>
              <w:t>projektaktiviteter</w:t>
            </w:r>
            <w:proofErr w:type="spellEnd"/>
            <w:r w:rsidRPr="00676945">
              <w:rPr>
                <w:rFonts w:cs="Helvetica"/>
                <w:b/>
                <w:sz w:val="20"/>
                <w:szCs w:val="20"/>
              </w:rPr>
              <w:t>”.</w:t>
            </w:r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Bakgrunden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till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detta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är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att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LAG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vill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inspirera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och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underlätta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för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sökande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att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skriva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in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tydliga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projektaktiviteter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som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syftar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till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att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göra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skillnad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på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de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horisontella</w:t>
            </w:r>
            <w:proofErr w:type="spellEnd"/>
            <w:r w:rsidRPr="00FD332C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cs="Helvetica"/>
                <w:sz w:val="20"/>
                <w:szCs w:val="20"/>
              </w:rPr>
              <w:t>målen</w:t>
            </w:r>
            <w:proofErr w:type="spellEnd"/>
            <w:r w:rsidRPr="00742F83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 w:rsidRPr="00742F83">
              <w:rPr>
                <w:rFonts w:cs="Helvetica"/>
                <w:sz w:val="20"/>
                <w:szCs w:val="20"/>
              </w:rPr>
              <w:t>i</w:t>
            </w:r>
            <w:proofErr w:type="spellEnd"/>
            <w:r>
              <w:rPr>
                <w:rFonts w:cs="Helvetica"/>
                <w:b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cs="Helvetica"/>
                <w:sz w:val="20"/>
                <w:szCs w:val="20"/>
              </w:rPr>
              <w:t>Leaderområdet</w:t>
            </w:r>
            <w:proofErr w:type="spellEnd"/>
            <w:r w:rsidRPr="003F1BB5">
              <w:rPr>
                <w:rFonts w:cs="Helvetica"/>
                <w:sz w:val="20"/>
                <w:szCs w:val="20"/>
              </w:rPr>
              <w:t>.</w:t>
            </w:r>
          </w:p>
          <w:p w14:paraId="6223E711" w14:textId="481EBC94" w:rsidR="00636813" w:rsidRPr="00E511E4" w:rsidRDefault="00636813" w:rsidP="00636813">
            <w:pPr>
              <w:jc w:val="both"/>
              <w:rPr>
                <w:b/>
                <w:sz w:val="20"/>
                <w:szCs w:val="20"/>
                <w:lang w:val="sv-SE"/>
              </w:rPr>
            </w:pPr>
            <w:r w:rsidRPr="00FD332C">
              <w:rPr>
                <w:rFonts w:cs="Helvetica"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2866" w:type="dxa"/>
          </w:tcPr>
          <w:p w14:paraId="1664549D" w14:textId="47454F6B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Detta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är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delegerat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från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LAG till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220ED1EB" w14:textId="34ADFEC3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-</w:t>
            </w:r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2D97F7C5" w14:textId="4815BD82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Nej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detta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är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lagt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på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is.</w:t>
            </w:r>
          </w:p>
        </w:tc>
      </w:tr>
      <w:tr w:rsidR="00636813" w:rsidRPr="00FD332C" w14:paraId="61FBC454" w14:textId="77777777" w:rsidTr="00636813">
        <w:tc>
          <w:tcPr>
            <w:tcW w:w="2972" w:type="dxa"/>
          </w:tcPr>
          <w:p w14:paraId="3EEC1BF4" w14:textId="0713AB88" w:rsidR="00636813" w:rsidRPr="00676945" w:rsidRDefault="00636813" w:rsidP="00636813">
            <w:pPr>
              <w:jc w:val="both"/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2866" w:type="dxa"/>
          </w:tcPr>
          <w:p w14:paraId="02F93763" w14:textId="13217F0C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2" w:type="dxa"/>
          </w:tcPr>
          <w:p w14:paraId="2DCE78FA" w14:textId="6E9CDEF0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2" w:type="dxa"/>
          </w:tcPr>
          <w:p w14:paraId="6503E883" w14:textId="0E97BF91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</w:p>
        </w:tc>
      </w:tr>
      <w:tr w:rsidR="00636813" w:rsidRPr="00FD332C" w14:paraId="1336DF2B" w14:textId="77777777" w:rsidTr="00636813">
        <w:tc>
          <w:tcPr>
            <w:tcW w:w="2972" w:type="dxa"/>
          </w:tcPr>
          <w:p w14:paraId="39CA7E16" w14:textId="2A5EFFE8" w:rsidR="00636813" w:rsidRPr="00676945" w:rsidRDefault="00636813" w:rsidP="00636813">
            <w:pPr>
              <w:jc w:val="both"/>
              <w:rPr>
                <w:rFonts w:eastAsia="Arial Unicode MS"/>
                <w:sz w:val="20"/>
                <w:szCs w:val="20"/>
                <w:lang w:val="sv-SE"/>
              </w:rPr>
            </w:pPr>
          </w:p>
        </w:tc>
        <w:tc>
          <w:tcPr>
            <w:tcW w:w="2866" w:type="dxa"/>
          </w:tcPr>
          <w:p w14:paraId="2853EBFC" w14:textId="6F4CC672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</w:p>
        </w:tc>
        <w:tc>
          <w:tcPr>
            <w:tcW w:w="1702" w:type="dxa"/>
          </w:tcPr>
          <w:p w14:paraId="3690DBCB" w14:textId="25C0C4DB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</w:p>
        </w:tc>
        <w:tc>
          <w:tcPr>
            <w:tcW w:w="1522" w:type="dxa"/>
          </w:tcPr>
          <w:p w14:paraId="6E4CCBE4" w14:textId="25E38DB9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</w:p>
        </w:tc>
      </w:tr>
      <w:tr w:rsidR="00636813" w:rsidRPr="00FD332C" w14:paraId="21E6A14F" w14:textId="7BE9BAF9" w:rsidTr="00636813">
        <w:tc>
          <w:tcPr>
            <w:tcW w:w="2972" w:type="dxa"/>
          </w:tcPr>
          <w:p w14:paraId="0BFE0CDA" w14:textId="426C382D" w:rsidR="00636813" w:rsidRPr="00774D22" w:rsidRDefault="00636813" w:rsidP="00636813">
            <w:pPr>
              <w:jc w:val="both"/>
              <w:rPr>
                <w:rFonts w:eastAsia="Arial Unicode MS"/>
                <w:b/>
                <w:sz w:val="20"/>
                <w:szCs w:val="20"/>
                <w:lang w:val="sv-SE"/>
              </w:rPr>
            </w:pPr>
          </w:p>
        </w:tc>
        <w:tc>
          <w:tcPr>
            <w:tcW w:w="2866" w:type="dxa"/>
          </w:tcPr>
          <w:p w14:paraId="2C3FAD43" w14:textId="41ABE624" w:rsidR="00636813" w:rsidRPr="009A3A90" w:rsidRDefault="00636813" w:rsidP="00636813">
            <w:pPr>
              <w:jc w:val="both"/>
            </w:pPr>
          </w:p>
        </w:tc>
        <w:tc>
          <w:tcPr>
            <w:tcW w:w="1702" w:type="dxa"/>
          </w:tcPr>
          <w:p w14:paraId="2E737508" w14:textId="728A65B1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</w:p>
        </w:tc>
        <w:tc>
          <w:tcPr>
            <w:tcW w:w="1522" w:type="dxa"/>
          </w:tcPr>
          <w:p w14:paraId="50B6D95E" w14:textId="3EB2F5BF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</w:p>
        </w:tc>
      </w:tr>
      <w:tr w:rsidR="00636813" w:rsidRPr="00FD332C" w14:paraId="0D805213" w14:textId="11BDCF2E" w:rsidTr="00636813">
        <w:trPr>
          <w:trHeight w:val="767"/>
        </w:trPr>
        <w:tc>
          <w:tcPr>
            <w:tcW w:w="2972" w:type="dxa"/>
          </w:tcPr>
          <w:p w14:paraId="27C70F7E" w14:textId="1FFD4558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lastRenderedPageBreak/>
              <w:t>Upprätta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grov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årsplanering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Punkt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som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inte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hanns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med under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ordinarie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LAG.</w:t>
            </w:r>
          </w:p>
        </w:tc>
        <w:tc>
          <w:tcPr>
            <w:tcW w:w="2866" w:type="dxa"/>
          </w:tcPr>
          <w:p w14:paraId="1AAA2CAB" w14:textId="3B848828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Detta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är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delegerat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från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LAG till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04F436FF" w14:textId="6B4D225A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Tas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upp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på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kommande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LAG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februari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14:paraId="39C1DDFF" w14:textId="26487954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</w:p>
        </w:tc>
      </w:tr>
      <w:tr w:rsidR="00636813" w:rsidRPr="00FD332C" w14:paraId="6230E348" w14:textId="5216566E" w:rsidTr="00636813">
        <w:trPr>
          <w:trHeight w:val="731"/>
        </w:trPr>
        <w:tc>
          <w:tcPr>
            <w:tcW w:w="2972" w:type="dxa"/>
          </w:tcPr>
          <w:p w14:paraId="38779CC9" w14:textId="155917CD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Upprätta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förslag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på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delegationsordning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br/>
            </w:r>
          </w:p>
        </w:tc>
        <w:tc>
          <w:tcPr>
            <w:tcW w:w="2866" w:type="dxa"/>
          </w:tcPr>
          <w:p w14:paraId="5FC6A18F" w14:textId="58957C5C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Detta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är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delegerat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från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LAG till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3CF0502F" w14:textId="3860F470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Tas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upp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på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kommande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LAG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februari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14:paraId="3DFEAA81" w14:textId="45634A15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</w:p>
        </w:tc>
      </w:tr>
      <w:tr w:rsidR="00636813" w:rsidRPr="00FD332C" w14:paraId="43B06612" w14:textId="6DDFE9F5" w:rsidTr="00636813">
        <w:tc>
          <w:tcPr>
            <w:tcW w:w="2972" w:type="dxa"/>
          </w:tcPr>
          <w:p w14:paraId="088C366C" w14:textId="2CA4A5AD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Beslutades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om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vissa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omfördelningar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inom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driftsbudgeten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efter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nyår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då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en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budgetpost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visar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minus.</w:t>
            </w:r>
          </w:p>
        </w:tc>
        <w:tc>
          <w:tcPr>
            <w:tcW w:w="2866" w:type="dxa"/>
          </w:tcPr>
          <w:p w14:paraId="06108AFB" w14:textId="51DB5554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Detta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är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delegerat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från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LAG till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5AC0F281" w14:textId="0571726C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eastAsia="Arial Unicode MS" w:hAnsi="Garamond"/>
                <w:sz w:val="20"/>
                <w:szCs w:val="20"/>
                <w:lang w:val="sv-SE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Tas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upp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på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kommande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LAG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februari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,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återrapporteras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på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LAG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i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 w:cs="Helvetica"/>
                <w:sz w:val="20"/>
                <w:szCs w:val="20"/>
              </w:rPr>
              <w:t>februari</w:t>
            </w:r>
            <w:proofErr w:type="spellEnd"/>
            <w:r w:rsidRPr="00FD332C">
              <w:rPr>
                <w:rFonts w:ascii="Garamond" w:hAnsi="Garamond" w:cs="Helvetica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14:paraId="421F46B4" w14:textId="4C79C01F" w:rsidR="00636813" w:rsidRPr="00FD332C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åtgärd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behövs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ej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636813" w:rsidRPr="00FD332C" w14:paraId="1B379F92" w14:textId="77777777" w:rsidTr="00636813">
        <w:trPr>
          <w:trHeight w:val="212"/>
        </w:trPr>
        <w:tc>
          <w:tcPr>
            <w:tcW w:w="2972" w:type="dxa"/>
          </w:tcPr>
          <w:p w14:paraId="5E3541FF" w14:textId="77777777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r w:rsidRPr="003F1BB5">
              <w:rPr>
                <w:rFonts w:ascii="Garamond" w:hAnsi="Garamond"/>
                <w:sz w:val="20"/>
                <w:szCs w:val="20"/>
                <w:lang w:val="sv-SE"/>
              </w:rPr>
              <w:t>Ersättning</w:t>
            </w:r>
            <w:r w:rsidRPr="003F1BB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sz w:val="20"/>
                <w:szCs w:val="20"/>
              </w:rPr>
              <w:t>för</w:t>
            </w:r>
            <w:proofErr w:type="spellEnd"/>
            <w:r w:rsidRPr="003F1BB5">
              <w:rPr>
                <w:rFonts w:ascii="Garamond" w:hAnsi="Garamond"/>
                <w:sz w:val="20"/>
                <w:szCs w:val="20"/>
              </w:rPr>
              <w:t xml:space="preserve"> LAG:s </w:t>
            </w:r>
            <w:proofErr w:type="spellStart"/>
            <w:r w:rsidRPr="003F1BB5">
              <w:rPr>
                <w:rFonts w:ascii="Garamond" w:hAnsi="Garamond"/>
                <w:sz w:val="20"/>
                <w:szCs w:val="20"/>
              </w:rPr>
              <w:t>ledamöter</w:t>
            </w:r>
            <w:proofErr w:type="spellEnd"/>
            <w:r w:rsidRPr="003F1BB5">
              <w:rPr>
                <w:rFonts w:ascii="Garamond" w:hAnsi="Garamond"/>
                <w:sz w:val="20"/>
                <w:szCs w:val="20"/>
              </w:rPr>
              <w:t xml:space="preserve">  - </w:t>
            </w:r>
            <w:proofErr w:type="spellStart"/>
            <w:r w:rsidRPr="003F1BB5">
              <w:rPr>
                <w:rFonts w:ascii="Garamond" w:hAnsi="Garamond"/>
                <w:sz w:val="20"/>
                <w:szCs w:val="20"/>
              </w:rPr>
              <w:t>Det</w:t>
            </w:r>
            <w:proofErr w:type="spellEnd"/>
            <w:r w:rsidRPr="003F1BB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sz w:val="20"/>
                <w:szCs w:val="20"/>
              </w:rPr>
              <w:t>har</w:t>
            </w:r>
            <w:proofErr w:type="spellEnd"/>
            <w:r w:rsidRPr="003F1BB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sz w:val="20"/>
                <w:szCs w:val="20"/>
              </w:rPr>
              <w:t>konstaterats</w:t>
            </w:r>
            <w:proofErr w:type="spellEnd"/>
            <w:r w:rsidRPr="003F1BB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sz w:val="20"/>
                <w:szCs w:val="20"/>
              </w:rPr>
              <w:t>att</w:t>
            </w:r>
            <w:proofErr w:type="spellEnd"/>
            <w:r w:rsidRPr="003F1BB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sz w:val="20"/>
                <w:szCs w:val="20"/>
              </w:rPr>
              <w:t>detta</w:t>
            </w:r>
            <w:proofErr w:type="spellEnd"/>
            <w:r w:rsidRPr="003F1BB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sz w:val="20"/>
                <w:szCs w:val="20"/>
              </w:rPr>
              <w:t>behöver</w:t>
            </w:r>
            <w:proofErr w:type="spellEnd"/>
            <w:r w:rsidRPr="003F1BB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sz w:val="20"/>
                <w:szCs w:val="20"/>
              </w:rPr>
              <w:t>förtydligas</w:t>
            </w:r>
            <w:proofErr w:type="spellEnd"/>
            <w:r w:rsidRPr="003F1BB5">
              <w:rPr>
                <w:rFonts w:ascii="Garamond" w:hAnsi="Garamond"/>
                <w:sz w:val="20"/>
                <w:szCs w:val="20"/>
              </w:rPr>
              <w:t xml:space="preserve">. </w:t>
            </w:r>
            <w:r w:rsidRPr="003F1BB5">
              <w:rPr>
                <w:rFonts w:ascii="Garamond" w:eastAsia="Neutraface Text Book" w:hAnsi="Garamond" w:cs="Neutraface Text Book"/>
                <w:sz w:val="20"/>
                <w:szCs w:val="20"/>
              </w:rPr>
              <w:br/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Arvoden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och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ersättningar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för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gram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LAG:s</w:t>
            </w:r>
            <w:proofErr w:type="gram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ledamöter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fastställs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av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årsmötet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.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Uppdrag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utöver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LAG-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möten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som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t ex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deltagande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i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arbetsgrupper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,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träffar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med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intressenter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,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jämställs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ersättningsmässigt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med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styrelsesammanträden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och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sker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efter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godkännande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av</w:t>
            </w:r>
            <w:proofErr w:type="spellEnd"/>
            <w:r w:rsidRPr="003F1BB5">
              <w:rPr>
                <w:rFonts w:ascii="Garamond" w:hAnsi="Garamond"/>
                <w:b w:val="0"/>
                <w:sz w:val="20"/>
                <w:szCs w:val="20"/>
              </w:rPr>
              <w:t xml:space="preserve"> </w:t>
            </w:r>
            <w:proofErr w:type="spellStart"/>
            <w:r w:rsidRPr="003F1BB5">
              <w:rPr>
                <w:rFonts w:ascii="Garamond" w:hAnsi="Garamond"/>
                <w:b w:val="0"/>
                <w:sz w:val="20"/>
                <w:szCs w:val="20"/>
              </w:rPr>
              <w:t>ordförande</w:t>
            </w:r>
            <w:proofErr w:type="spellEnd"/>
            <w:r w:rsidRPr="003F1BB5">
              <w:rPr>
                <w:rFonts w:ascii="Garamond" w:hAnsi="Garamond"/>
                <w:sz w:val="20"/>
                <w:szCs w:val="20"/>
              </w:rPr>
              <w:t>.</w:t>
            </w:r>
          </w:p>
          <w:p w14:paraId="00518EA7" w14:textId="73880080" w:rsidR="00636813" w:rsidRPr="00774D22" w:rsidRDefault="00636813" w:rsidP="00636813">
            <w:pPr>
              <w:jc w:val="both"/>
            </w:pPr>
          </w:p>
        </w:tc>
        <w:tc>
          <w:tcPr>
            <w:tcW w:w="2866" w:type="dxa"/>
          </w:tcPr>
          <w:p w14:paraId="53DA5790" w14:textId="4388324D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Detta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är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delegerat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från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LAG till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presidiet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14:paraId="7A5E004F" w14:textId="5AFE7AEE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Tas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upp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på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kommande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LAG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FD332C">
              <w:rPr>
                <w:rFonts w:ascii="Garamond" w:hAnsi="Garamond"/>
                <w:sz w:val="20"/>
                <w:szCs w:val="20"/>
              </w:rPr>
              <w:t>februari</w:t>
            </w:r>
            <w:proofErr w:type="spellEnd"/>
            <w:r w:rsidRPr="00FD332C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14:paraId="033ECC7E" w14:textId="6FBED6D2" w:rsidR="00636813" w:rsidRDefault="00636813" w:rsidP="00636813">
            <w:pPr>
              <w:pStyle w:val="Rubrik4"/>
              <w:jc w:val="both"/>
              <w:outlineLvl w:val="3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Klar</w:t>
            </w:r>
            <w:proofErr w:type="spellEnd"/>
          </w:p>
        </w:tc>
      </w:tr>
    </w:tbl>
    <w:p w14:paraId="1C2E09EB" w14:textId="752D1CEB" w:rsidR="006930B7" w:rsidRPr="003F1BB5" w:rsidRDefault="00982126" w:rsidP="00FD332C">
      <w:pPr>
        <w:rPr>
          <w:b/>
          <w:szCs w:val="24"/>
          <w:lang w:val="sv-SE"/>
        </w:rPr>
      </w:pPr>
      <w:r w:rsidRPr="003F1BB5">
        <w:rPr>
          <w:rFonts w:cs="Helvetica"/>
          <w:b/>
          <w:szCs w:val="24"/>
          <w:lang w:val="sv-SE"/>
        </w:rPr>
        <w:br/>
      </w:r>
      <w:r w:rsidR="003F1BB5" w:rsidRPr="003F1BB5">
        <w:rPr>
          <w:rFonts w:cs="Helvetica"/>
          <w:b/>
          <w:szCs w:val="24"/>
          <w:lang w:val="sv-SE"/>
        </w:rPr>
        <w:t>Frågor som behöver beredas enligt strategi och arbetsordningar:</w:t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3473"/>
        <w:gridCol w:w="2510"/>
        <w:gridCol w:w="1843"/>
        <w:gridCol w:w="1270"/>
      </w:tblGrid>
      <w:tr w:rsidR="003F1BB5" w14:paraId="70A31BD2" w14:textId="77777777" w:rsidTr="00EB090F">
        <w:tc>
          <w:tcPr>
            <w:tcW w:w="3473" w:type="dxa"/>
          </w:tcPr>
          <w:p w14:paraId="1FDD8186" w14:textId="77777777" w:rsidR="003F1BB5" w:rsidRPr="008B2468" w:rsidRDefault="003F1BB5" w:rsidP="005E4C1C">
            <w:pPr>
              <w:rPr>
                <w:b/>
                <w:sz w:val="20"/>
                <w:szCs w:val="20"/>
              </w:rPr>
            </w:pPr>
            <w:proofErr w:type="spellStart"/>
            <w:r w:rsidRPr="008B2468">
              <w:rPr>
                <w:b/>
                <w:sz w:val="20"/>
                <w:szCs w:val="20"/>
              </w:rPr>
              <w:t>Tillsätta</w:t>
            </w:r>
            <w:proofErr w:type="spellEnd"/>
            <w:r w:rsidRPr="008B24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B2468">
              <w:rPr>
                <w:b/>
                <w:sz w:val="20"/>
                <w:szCs w:val="20"/>
              </w:rPr>
              <w:t>undergrupp</w:t>
            </w:r>
            <w:proofErr w:type="spellEnd"/>
            <w:r w:rsidRPr="008B2468">
              <w:rPr>
                <w:b/>
                <w:sz w:val="20"/>
                <w:szCs w:val="20"/>
              </w:rPr>
              <w:t xml:space="preserve"> till LAG, </w:t>
            </w:r>
            <w:proofErr w:type="spellStart"/>
            <w:r w:rsidRPr="008B2468">
              <w:rPr>
                <w:b/>
                <w:sz w:val="20"/>
                <w:szCs w:val="20"/>
              </w:rPr>
              <w:t>uppföljning</w:t>
            </w:r>
            <w:proofErr w:type="spellEnd"/>
            <w:r w:rsidRPr="008B2468">
              <w:rPr>
                <w:b/>
                <w:sz w:val="20"/>
                <w:szCs w:val="20"/>
              </w:rPr>
              <w:t>:</w:t>
            </w:r>
          </w:p>
          <w:p w14:paraId="4BF73B07" w14:textId="77777777" w:rsidR="003F1BB5" w:rsidRDefault="003F1BB5" w:rsidP="0068437D">
            <w:pPr>
              <w:pStyle w:val="Liststycke"/>
              <w:ind w:left="0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2510" w:type="dxa"/>
          </w:tcPr>
          <w:p w14:paraId="66A0632B" w14:textId="1B485DBE" w:rsidR="003F1BB5" w:rsidRDefault="003F1BB5" w:rsidP="0068437D">
            <w:pPr>
              <w:pStyle w:val="Liststycke"/>
              <w:ind w:left="0"/>
              <w:rPr>
                <w:rFonts w:eastAsia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  <w:r w:rsidR="006D1F44">
              <w:rPr>
                <w:sz w:val="20"/>
                <w:szCs w:val="20"/>
              </w:rPr>
              <w:t>, Helena, Frank, Håkan</w:t>
            </w:r>
          </w:p>
        </w:tc>
        <w:tc>
          <w:tcPr>
            <w:tcW w:w="1843" w:type="dxa"/>
          </w:tcPr>
          <w:p w14:paraId="32094A7B" w14:textId="77777777" w:rsidR="003F1BB5" w:rsidRDefault="003F1BB5" w:rsidP="0068437D">
            <w:pPr>
              <w:pStyle w:val="Liststycke"/>
              <w:ind w:left="0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97B0CB4" w14:textId="203FFC4A" w:rsidR="003F1BB5" w:rsidRPr="00FE0CE3" w:rsidRDefault="003F1BB5" w:rsidP="0068437D">
            <w:pPr>
              <w:pStyle w:val="Liststycke"/>
              <w:ind w:left="0"/>
              <w:rPr>
                <w:rFonts w:eastAsiaTheme="minorHAnsi" w:cstheme="minorBidi"/>
                <w:b/>
                <w:sz w:val="20"/>
                <w:szCs w:val="20"/>
              </w:rPr>
            </w:pPr>
            <w:r w:rsidRPr="00FE0CE3">
              <w:rPr>
                <w:b/>
                <w:sz w:val="20"/>
                <w:szCs w:val="20"/>
              </w:rPr>
              <w:t>Klar</w:t>
            </w:r>
          </w:p>
        </w:tc>
      </w:tr>
      <w:tr w:rsidR="003F1BB5" w14:paraId="2C503A47" w14:textId="77777777" w:rsidTr="00EB090F">
        <w:tc>
          <w:tcPr>
            <w:tcW w:w="3473" w:type="dxa"/>
          </w:tcPr>
          <w:p w14:paraId="540EA20F" w14:textId="51BE7920" w:rsidR="003F1BB5" w:rsidRDefault="003F1BB5" w:rsidP="0068437D">
            <w:pPr>
              <w:pStyle w:val="Liststycke"/>
              <w:ind w:left="0"/>
              <w:rPr>
                <w:rFonts w:eastAsiaTheme="minorHAnsi" w:cstheme="minorBidi"/>
                <w:sz w:val="20"/>
                <w:szCs w:val="20"/>
              </w:rPr>
            </w:pPr>
            <w:r w:rsidRPr="008B2468">
              <w:rPr>
                <w:b/>
                <w:sz w:val="20"/>
                <w:szCs w:val="20"/>
              </w:rPr>
              <w:t>Budget och verksamhetsplan</w:t>
            </w:r>
            <w:r w:rsidRPr="0068437D">
              <w:rPr>
                <w:sz w:val="20"/>
                <w:szCs w:val="20"/>
              </w:rPr>
              <w:t xml:space="preserve"> för nästkommande år.</w:t>
            </w:r>
          </w:p>
        </w:tc>
        <w:tc>
          <w:tcPr>
            <w:tcW w:w="2510" w:type="dxa"/>
          </w:tcPr>
          <w:p w14:paraId="506C045F" w14:textId="13399D17" w:rsidR="003F1BB5" w:rsidRDefault="003F1BB5" w:rsidP="0068437D">
            <w:pPr>
              <w:pStyle w:val="Liststycke"/>
              <w:ind w:left="0"/>
              <w:rPr>
                <w:rFonts w:eastAsia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  <w:tc>
          <w:tcPr>
            <w:tcW w:w="1843" w:type="dxa"/>
          </w:tcPr>
          <w:p w14:paraId="5AF09211" w14:textId="77777777" w:rsidR="003F1BB5" w:rsidRDefault="003F1BB5" w:rsidP="0068437D">
            <w:pPr>
              <w:pStyle w:val="Liststycke"/>
              <w:ind w:left="0"/>
              <w:rPr>
                <w:rFonts w:eastAsiaTheme="minorHAnsi" w:cstheme="minorBidi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A20830C" w14:textId="244C3461" w:rsidR="003F1BB5" w:rsidRPr="00FE0CE3" w:rsidRDefault="003F1BB5" w:rsidP="0068437D">
            <w:pPr>
              <w:pStyle w:val="Liststycke"/>
              <w:ind w:left="0"/>
              <w:rPr>
                <w:rFonts w:eastAsiaTheme="minorHAnsi" w:cstheme="minorBidi"/>
                <w:b/>
                <w:sz w:val="20"/>
                <w:szCs w:val="20"/>
              </w:rPr>
            </w:pPr>
            <w:r w:rsidRPr="00FE0CE3">
              <w:rPr>
                <w:b/>
                <w:sz w:val="20"/>
                <w:szCs w:val="20"/>
              </w:rPr>
              <w:t>Klar</w:t>
            </w:r>
          </w:p>
        </w:tc>
      </w:tr>
    </w:tbl>
    <w:p w14:paraId="14A32878" w14:textId="77777777" w:rsidR="0068437D" w:rsidRPr="00463C27" w:rsidRDefault="0068437D" w:rsidP="0068437D">
      <w:pPr>
        <w:pStyle w:val="Liststycke"/>
        <w:rPr>
          <w:rFonts w:eastAsiaTheme="minorHAnsi" w:cstheme="minorBidi"/>
          <w:sz w:val="20"/>
          <w:szCs w:val="20"/>
        </w:rPr>
      </w:pPr>
    </w:p>
    <w:sectPr w:rsidR="0068437D" w:rsidRPr="00463C27" w:rsidSect="008B24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72FFD" w14:textId="77777777" w:rsidR="00FB312F" w:rsidRDefault="00FB312F" w:rsidP="00425F6A">
      <w:r>
        <w:separator/>
      </w:r>
    </w:p>
  </w:endnote>
  <w:endnote w:type="continuationSeparator" w:id="0">
    <w:p w14:paraId="0493CD8E" w14:textId="77777777" w:rsidR="00FB312F" w:rsidRDefault="00FB312F" w:rsidP="0042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utraface Text Book">
    <w:altName w:val="Lucida Sans Unicode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038F0" w14:textId="77777777" w:rsidR="00282A6B" w:rsidRDefault="00282A6B" w:rsidP="00425F6A">
    <w:pPr>
      <w:pStyle w:val="Adress"/>
      <w:rPr>
        <w:lang w:val="sv-SE"/>
      </w:rPr>
    </w:pPr>
    <w:r w:rsidRPr="000F41A4">
      <w:rPr>
        <w:noProof/>
        <w:lang w:val="sv-SE" w:eastAsia="sv-SE"/>
      </w:rPr>
      <w:drawing>
        <wp:anchor distT="0" distB="0" distL="114300" distR="114300" simplePos="0" relativeHeight="251656192" behindDoc="1" locked="0" layoutInCell="1" allowOverlap="1" wp14:anchorId="25AFA960" wp14:editId="5F0182C4">
          <wp:simplePos x="0" y="0"/>
          <wp:positionH relativeFrom="column">
            <wp:posOffset>4733433</wp:posOffset>
          </wp:positionH>
          <wp:positionV relativeFrom="paragraph">
            <wp:posOffset>-2064385</wp:posOffset>
          </wp:positionV>
          <wp:extent cx="1485265" cy="2390775"/>
          <wp:effectExtent l="152400" t="95250" r="133985" b="85725"/>
          <wp:wrapNone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relement L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99162">
                    <a:off x="0" y="0"/>
                    <a:ext cx="1485265" cy="239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52488" w14:textId="77777777" w:rsidR="00282A6B" w:rsidRDefault="00282A6B" w:rsidP="00425F6A">
    <w:pPr>
      <w:pStyle w:val="Adress"/>
      <w:rPr>
        <w:lang w:val="sv-SE"/>
      </w:rPr>
    </w:pPr>
    <w:r w:rsidRPr="000F41A4">
      <w:ptab w:relativeTo="margin" w:alignment="center" w:leader="none"/>
    </w:r>
    <w:r w:rsidRPr="000F41A4">
      <w:t>www.</w:t>
    </w:r>
    <w:r>
      <w:t>sjoskogfjall</w:t>
    </w:r>
    <w:r w:rsidRPr="000F41A4">
      <w:t>.s</w:t>
    </w:r>
    <w:r>
      <w:t>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9891" w14:textId="2226F1D5" w:rsidR="00282A6B" w:rsidRDefault="00282A6B" w:rsidP="00FD332C">
    <w:pPr>
      <w:pStyle w:val="Sidfot"/>
      <w:tabs>
        <w:tab w:val="clear" w:pos="4536"/>
        <w:tab w:val="clear" w:pos="9072"/>
        <w:tab w:val="left" w:pos="71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56C2E" w14:textId="77777777" w:rsidR="00FB312F" w:rsidRDefault="00FB312F" w:rsidP="00425F6A">
      <w:r>
        <w:separator/>
      </w:r>
    </w:p>
  </w:footnote>
  <w:footnote w:type="continuationSeparator" w:id="0">
    <w:p w14:paraId="4250A8D9" w14:textId="77777777" w:rsidR="00FB312F" w:rsidRDefault="00FB312F" w:rsidP="0042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97078"/>
      <w:docPartObj>
        <w:docPartGallery w:val="Page Numbers (Top of Page)"/>
        <w:docPartUnique/>
      </w:docPartObj>
    </w:sdtPr>
    <w:sdtEndPr/>
    <w:sdtContent>
      <w:p w14:paraId="4C712711" w14:textId="1E21C759" w:rsidR="00282A6B" w:rsidRDefault="00282A6B" w:rsidP="00425F6A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813" w:rsidRPr="00636813">
          <w:rPr>
            <w:noProof/>
            <w:lang w:val="sv-SE"/>
          </w:rPr>
          <w:t>2</w:t>
        </w:r>
        <w:r>
          <w:fldChar w:fldCharType="end"/>
        </w:r>
      </w:p>
    </w:sdtContent>
  </w:sdt>
  <w:p w14:paraId="2BF49271" w14:textId="77777777" w:rsidR="00282A6B" w:rsidRDefault="00282A6B" w:rsidP="00425F6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41CEF" w14:textId="53811FDD" w:rsidR="00282A6B" w:rsidRDefault="00B2448E" w:rsidP="00425F6A">
    <w:pPr>
      <w:pStyle w:val="Sidhuvud"/>
    </w:pPr>
    <w:r w:rsidRPr="0058353F">
      <w:rPr>
        <w:rFonts w:ascii="Helvetica" w:hAnsi="Helvetica" w:cs="Helvetica"/>
        <w:noProof/>
        <w:lang w:val="sv-SE" w:eastAsia="sv-SE"/>
      </w:rPr>
      <w:drawing>
        <wp:anchor distT="0" distB="0" distL="114300" distR="114300" simplePos="0" relativeHeight="251659264" behindDoc="1" locked="0" layoutInCell="1" allowOverlap="1" wp14:anchorId="1BB03DAD" wp14:editId="533AC7E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3823200" cy="781200"/>
          <wp:effectExtent l="0" t="0" r="6350" b="0"/>
          <wp:wrapTight wrapText="bothSides">
            <wp:wrapPolygon edited="0">
              <wp:start x="0" y="0"/>
              <wp:lineTo x="0" y="21073"/>
              <wp:lineTo x="21528" y="21073"/>
              <wp:lineTo x="21528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der med flaggor bredv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26B492" w14:textId="77777777" w:rsidR="00282A6B" w:rsidRDefault="00282A6B" w:rsidP="00425F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B8D"/>
    <w:multiLevelType w:val="hybridMultilevel"/>
    <w:tmpl w:val="912845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4252"/>
    <w:multiLevelType w:val="hybridMultilevel"/>
    <w:tmpl w:val="E68E8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0A75"/>
    <w:multiLevelType w:val="hybridMultilevel"/>
    <w:tmpl w:val="CE1A41D2"/>
    <w:lvl w:ilvl="0" w:tplc="041D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 w15:restartNumberingAfterBreak="0">
    <w:nsid w:val="0FED3C79"/>
    <w:multiLevelType w:val="hybridMultilevel"/>
    <w:tmpl w:val="491E70C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2CCA96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CC3F88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700732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CA05EA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BADC54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5216"/>
          <w:tab w:val="left" w:pos="6520"/>
          <w:tab w:val="left" w:pos="7824"/>
          <w:tab w:val="left" w:pos="9128"/>
        </w:tabs>
        <w:ind w:left="39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78C428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6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A5840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6520"/>
          <w:tab w:val="left" w:pos="7824"/>
          <w:tab w:val="left" w:pos="9128"/>
        </w:tabs>
        <w:ind w:left="53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D6D442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0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2823A90"/>
    <w:multiLevelType w:val="hybridMultilevel"/>
    <w:tmpl w:val="E5765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147FE"/>
    <w:multiLevelType w:val="hybridMultilevel"/>
    <w:tmpl w:val="4B6C025C"/>
    <w:lvl w:ilvl="0" w:tplc="041D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6" w15:restartNumberingAfterBreak="0">
    <w:nsid w:val="1A7528CB"/>
    <w:multiLevelType w:val="hybridMultilevel"/>
    <w:tmpl w:val="781C47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46269"/>
    <w:multiLevelType w:val="hybridMultilevel"/>
    <w:tmpl w:val="3BB267F8"/>
    <w:styleLink w:val="List1"/>
    <w:lvl w:ilvl="0" w:tplc="22569006">
      <w:start w:val="1"/>
      <w:numFmt w:val="bullet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CA338A">
      <w:start w:val="1"/>
      <w:numFmt w:val="bullet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1E8B0E">
      <w:start w:val="1"/>
      <w:numFmt w:val="bullet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7C48E2">
      <w:start w:val="1"/>
      <w:numFmt w:val="bullet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61294">
      <w:start w:val="1"/>
      <w:numFmt w:val="bullet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704090">
      <w:start w:val="1"/>
      <w:numFmt w:val="bullet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C48706">
      <w:start w:val="1"/>
      <w:numFmt w:val="bullet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CC5396">
      <w:start w:val="1"/>
      <w:numFmt w:val="bullet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E36C4">
      <w:start w:val="1"/>
      <w:numFmt w:val="bullet"/>
      <w:lvlText w:val="•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1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383231D"/>
    <w:multiLevelType w:val="hybridMultilevel"/>
    <w:tmpl w:val="95C4FA78"/>
    <w:lvl w:ilvl="0" w:tplc="041D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9" w15:restartNumberingAfterBreak="0">
    <w:nsid w:val="30560D12"/>
    <w:multiLevelType w:val="hybridMultilevel"/>
    <w:tmpl w:val="3BB267F8"/>
    <w:numStyleLink w:val="List1"/>
  </w:abstractNum>
  <w:abstractNum w:abstractNumId="10" w15:restartNumberingAfterBreak="0">
    <w:nsid w:val="31AF4907"/>
    <w:multiLevelType w:val="hybridMultilevel"/>
    <w:tmpl w:val="A4CA7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660DA"/>
    <w:multiLevelType w:val="hybridMultilevel"/>
    <w:tmpl w:val="65000946"/>
    <w:numStyleLink w:val="Lista21"/>
  </w:abstractNum>
  <w:abstractNum w:abstractNumId="12" w15:restartNumberingAfterBreak="0">
    <w:nsid w:val="35B807C9"/>
    <w:multiLevelType w:val="hybridMultilevel"/>
    <w:tmpl w:val="B58669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049DD"/>
    <w:multiLevelType w:val="hybridMultilevel"/>
    <w:tmpl w:val="E6FCE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1881"/>
    <w:multiLevelType w:val="hybridMultilevel"/>
    <w:tmpl w:val="65000946"/>
    <w:styleLink w:val="Lista21"/>
    <w:lvl w:ilvl="0" w:tplc="03CCF0EA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 w:hanging="360"/>
      </w:pPr>
      <w:rPr>
        <w:rFonts w:ascii="Neutraface Text Book" w:eastAsia="Neutraface Text Book" w:hAnsi="Neutraface Text Book" w:cs="Neutraface Text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286FE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 w:hanging="360"/>
      </w:pPr>
      <w:rPr>
        <w:rFonts w:ascii="Neutraface Text Book" w:eastAsia="Neutraface Text Book" w:hAnsi="Neutraface Text Book" w:cs="Neutraface Text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18C64E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 w:hanging="360"/>
      </w:pPr>
      <w:rPr>
        <w:rFonts w:ascii="Neutraface Text Book" w:eastAsia="Neutraface Text Book" w:hAnsi="Neutraface Text Book" w:cs="Neutraface Text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469D86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 w:hanging="360"/>
      </w:pPr>
      <w:rPr>
        <w:rFonts w:ascii="Neutraface Text Book" w:eastAsia="Neutraface Text Book" w:hAnsi="Neutraface Text Book" w:cs="Neutraface Text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625CB2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 w:hanging="360"/>
      </w:pPr>
      <w:rPr>
        <w:rFonts w:ascii="Neutraface Text Book" w:eastAsia="Neutraface Text Book" w:hAnsi="Neutraface Text Book" w:cs="Neutraface Text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CA37E8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 w:hanging="360"/>
      </w:pPr>
      <w:rPr>
        <w:rFonts w:ascii="Neutraface Text Book" w:eastAsia="Neutraface Text Book" w:hAnsi="Neutraface Text Book" w:cs="Neutraface Text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66E94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 w:hanging="360"/>
      </w:pPr>
      <w:rPr>
        <w:rFonts w:ascii="Neutraface Text Book" w:eastAsia="Neutraface Text Book" w:hAnsi="Neutraface Text Book" w:cs="Neutraface Text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5EE276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 w:hanging="360"/>
      </w:pPr>
      <w:rPr>
        <w:rFonts w:ascii="Neutraface Text Book" w:eastAsia="Neutraface Text Book" w:hAnsi="Neutraface Text Book" w:cs="Neutraface Text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0E6136">
      <w:start w:val="1"/>
      <w:numFmt w:val="bullet"/>
      <w:lvlText w:val="-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60" w:hanging="360"/>
      </w:pPr>
      <w:rPr>
        <w:rFonts w:ascii="Neutraface Text Book" w:eastAsia="Neutraface Text Book" w:hAnsi="Neutraface Text Book" w:cs="Neutraface Text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22C5625"/>
    <w:multiLevelType w:val="hybridMultilevel"/>
    <w:tmpl w:val="1800FE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27488"/>
    <w:multiLevelType w:val="hybridMultilevel"/>
    <w:tmpl w:val="A5C86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03CFE"/>
    <w:multiLevelType w:val="hybridMultilevel"/>
    <w:tmpl w:val="5A3E93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025BB"/>
    <w:multiLevelType w:val="hybridMultilevel"/>
    <w:tmpl w:val="61927198"/>
    <w:lvl w:ilvl="0" w:tplc="5EE010A4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2CCA96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CC3F88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700732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CA05EA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BADC54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5216"/>
          <w:tab w:val="left" w:pos="6520"/>
          <w:tab w:val="left" w:pos="7824"/>
          <w:tab w:val="left" w:pos="9128"/>
        </w:tabs>
        <w:ind w:left="39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78C428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6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A5840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6520"/>
          <w:tab w:val="left" w:pos="7824"/>
          <w:tab w:val="left" w:pos="9128"/>
        </w:tabs>
        <w:ind w:left="53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D6D442">
      <w:start w:val="1"/>
      <w:numFmt w:val="bullet"/>
      <w:lvlText w:val="•"/>
      <w:lvlJc w:val="left"/>
      <w:pPr>
        <w:tabs>
          <w:tab w:val="left" w:pos="36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0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39801F4"/>
    <w:multiLevelType w:val="hybridMultilevel"/>
    <w:tmpl w:val="3ED4D5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B3592"/>
    <w:multiLevelType w:val="hybridMultilevel"/>
    <w:tmpl w:val="A7E214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3"/>
  </w:num>
  <w:num w:numId="5">
    <w:abstractNumId w:val="16"/>
  </w:num>
  <w:num w:numId="6">
    <w:abstractNumId w:val="19"/>
  </w:num>
  <w:num w:numId="7">
    <w:abstractNumId w:val="11"/>
    <w:lvlOverride w:ilvl="0">
      <w:lvl w:ilvl="0" w:tplc="5B7C3F26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93" w:hanging="393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1">
      <w:lvl w:ilvl="1" w:tplc="1E12E788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93" w:hanging="393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2">
      <w:lvl w:ilvl="2" w:tplc="05840082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93" w:hanging="393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3">
      <w:lvl w:ilvl="3" w:tplc="F72CD520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93" w:hanging="393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4">
      <w:lvl w:ilvl="4" w:tplc="E698E70E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93" w:hanging="393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5">
      <w:lvl w:ilvl="5" w:tplc="AB48705E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93" w:hanging="393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6">
      <w:lvl w:ilvl="6" w:tplc="381C0BAC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93" w:hanging="393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7">
      <w:lvl w:ilvl="7" w:tplc="45A8C9BA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93" w:hanging="393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8">
      <w:lvl w:ilvl="8" w:tplc="5FC68F80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93" w:hanging="393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</w:num>
  <w:num w:numId="8">
    <w:abstractNumId w:val="11"/>
    <w:lvlOverride w:ilvl="0">
      <w:lvl w:ilvl="0" w:tplc="5B7C3F26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" w:hanging="360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1">
      <w:lvl w:ilvl="1" w:tplc="1E12E788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" w:hanging="360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2">
      <w:lvl w:ilvl="2" w:tplc="05840082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" w:hanging="360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3">
      <w:lvl w:ilvl="3" w:tplc="F72CD520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" w:hanging="360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4">
      <w:lvl w:ilvl="4" w:tplc="E698E70E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" w:hanging="360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5">
      <w:lvl w:ilvl="5" w:tplc="AB48705E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" w:hanging="360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6">
      <w:lvl w:ilvl="6" w:tplc="381C0BAC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" w:hanging="360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7">
      <w:lvl w:ilvl="7" w:tplc="45A8C9BA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" w:hanging="360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  <w:lvlOverride w:ilvl="8">
      <w:lvl w:ilvl="8" w:tplc="5FC68F80">
        <w:start w:val="1"/>
        <w:numFmt w:val="bullet"/>
        <w:lvlText w:val="-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60" w:hanging="360"/>
        </w:pPr>
        <w:rPr>
          <w:rFonts w:ascii="Neutraface Text Book" w:eastAsia="Neutraface Text Book" w:hAnsi="Neutraface Text Book" w:cs="Neutraface Text Boo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u w:val="none"/>
          <w:effect w:val="none"/>
          <w:vertAlign w:val="baseline"/>
        </w:rPr>
      </w:lvl>
    </w:lvlOverride>
  </w:num>
  <w:num w:numId="9">
    <w:abstractNumId w:val="7"/>
  </w:num>
  <w:num w:numId="10">
    <w:abstractNumId w:val="14"/>
  </w:num>
  <w:num w:numId="11">
    <w:abstractNumId w:val="3"/>
  </w:num>
  <w:num w:numId="12">
    <w:abstractNumId w:val="16"/>
  </w:num>
  <w:num w:numId="13">
    <w:abstractNumId w:val="5"/>
  </w:num>
  <w:num w:numId="14">
    <w:abstractNumId w:val="8"/>
  </w:num>
  <w:num w:numId="15">
    <w:abstractNumId w:val="13"/>
  </w:num>
  <w:num w:numId="16">
    <w:abstractNumId w:val="1"/>
  </w:num>
  <w:num w:numId="17">
    <w:abstractNumId w:val="0"/>
  </w:num>
  <w:num w:numId="18">
    <w:abstractNumId w:val="15"/>
  </w:num>
  <w:num w:numId="19">
    <w:abstractNumId w:val="4"/>
  </w:num>
  <w:num w:numId="20">
    <w:abstractNumId w:val="12"/>
  </w:num>
  <w:num w:numId="21">
    <w:abstractNumId w:val="17"/>
  </w:num>
  <w:num w:numId="22">
    <w:abstractNumId w:val="10"/>
  </w:num>
  <w:num w:numId="23">
    <w:abstractNumId w:val="2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4C"/>
    <w:rsid w:val="00031B90"/>
    <w:rsid w:val="00043A56"/>
    <w:rsid w:val="00084DBE"/>
    <w:rsid w:val="00085AC5"/>
    <w:rsid w:val="000C0272"/>
    <w:rsid w:val="000F0BA9"/>
    <w:rsid w:val="000F15DF"/>
    <w:rsid w:val="000F41A4"/>
    <w:rsid w:val="00106127"/>
    <w:rsid w:val="00114FF7"/>
    <w:rsid w:val="00116CD0"/>
    <w:rsid w:val="00132E80"/>
    <w:rsid w:val="001C111C"/>
    <w:rsid w:val="00225F8D"/>
    <w:rsid w:val="00274E3F"/>
    <w:rsid w:val="002754AD"/>
    <w:rsid w:val="00282A6B"/>
    <w:rsid w:val="002C4D8C"/>
    <w:rsid w:val="00321B01"/>
    <w:rsid w:val="00372941"/>
    <w:rsid w:val="0037397C"/>
    <w:rsid w:val="003A252A"/>
    <w:rsid w:val="003B2287"/>
    <w:rsid w:val="003B4C56"/>
    <w:rsid w:val="003F1BB5"/>
    <w:rsid w:val="003F629A"/>
    <w:rsid w:val="0042335B"/>
    <w:rsid w:val="00425F6A"/>
    <w:rsid w:val="00463C27"/>
    <w:rsid w:val="004A244E"/>
    <w:rsid w:val="004B280E"/>
    <w:rsid w:val="004D2C59"/>
    <w:rsid w:val="004E15BB"/>
    <w:rsid w:val="00500061"/>
    <w:rsid w:val="00507E13"/>
    <w:rsid w:val="00511430"/>
    <w:rsid w:val="0054083C"/>
    <w:rsid w:val="00636813"/>
    <w:rsid w:val="0065489D"/>
    <w:rsid w:val="00676945"/>
    <w:rsid w:val="0068437D"/>
    <w:rsid w:val="006930B7"/>
    <w:rsid w:val="006C1637"/>
    <w:rsid w:val="006D1F44"/>
    <w:rsid w:val="00712ABF"/>
    <w:rsid w:val="00742F83"/>
    <w:rsid w:val="00757A4C"/>
    <w:rsid w:val="0076680B"/>
    <w:rsid w:val="00774D22"/>
    <w:rsid w:val="00790EA7"/>
    <w:rsid w:val="007A04B4"/>
    <w:rsid w:val="007B5465"/>
    <w:rsid w:val="007E184C"/>
    <w:rsid w:val="00810F06"/>
    <w:rsid w:val="00847622"/>
    <w:rsid w:val="00863EE0"/>
    <w:rsid w:val="008A37D4"/>
    <w:rsid w:val="008B2468"/>
    <w:rsid w:val="008B48B2"/>
    <w:rsid w:val="008D4BF7"/>
    <w:rsid w:val="008F031B"/>
    <w:rsid w:val="00906329"/>
    <w:rsid w:val="0091561F"/>
    <w:rsid w:val="00916ACA"/>
    <w:rsid w:val="00935755"/>
    <w:rsid w:val="00936499"/>
    <w:rsid w:val="00965450"/>
    <w:rsid w:val="00982126"/>
    <w:rsid w:val="00994B8A"/>
    <w:rsid w:val="009A3A90"/>
    <w:rsid w:val="00A006DA"/>
    <w:rsid w:val="00A02E3E"/>
    <w:rsid w:val="00A044E6"/>
    <w:rsid w:val="00A522F9"/>
    <w:rsid w:val="00A55573"/>
    <w:rsid w:val="00A5794E"/>
    <w:rsid w:val="00A9265F"/>
    <w:rsid w:val="00AA3D80"/>
    <w:rsid w:val="00AC25B5"/>
    <w:rsid w:val="00AD2C5C"/>
    <w:rsid w:val="00B06BD8"/>
    <w:rsid w:val="00B10DB1"/>
    <w:rsid w:val="00B2448E"/>
    <w:rsid w:val="00B74358"/>
    <w:rsid w:val="00BA5BF9"/>
    <w:rsid w:val="00BD3FB3"/>
    <w:rsid w:val="00BE68BD"/>
    <w:rsid w:val="00BE741A"/>
    <w:rsid w:val="00C04B42"/>
    <w:rsid w:val="00C17B96"/>
    <w:rsid w:val="00C60E0B"/>
    <w:rsid w:val="00C77494"/>
    <w:rsid w:val="00C86213"/>
    <w:rsid w:val="00CC2797"/>
    <w:rsid w:val="00CF1435"/>
    <w:rsid w:val="00CF5311"/>
    <w:rsid w:val="00D42AC5"/>
    <w:rsid w:val="00D61BF5"/>
    <w:rsid w:val="00DB0F8C"/>
    <w:rsid w:val="00DF07B5"/>
    <w:rsid w:val="00E078FD"/>
    <w:rsid w:val="00E15044"/>
    <w:rsid w:val="00E24BA1"/>
    <w:rsid w:val="00E35F21"/>
    <w:rsid w:val="00E511E4"/>
    <w:rsid w:val="00E548D8"/>
    <w:rsid w:val="00E96187"/>
    <w:rsid w:val="00EA3E4A"/>
    <w:rsid w:val="00EB090F"/>
    <w:rsid w:val="00EB6CBB"/>
    <w:rsid w:val="00EB7F59"/>
    <w:rsid w:val="00EC4024"/>
    <w:rsid w:val="00F057BB"/>
    <w:rsid w:val="00F07E70"/>
    <w:rsid w:val="00F56160"/>
    <w:rsid w:val="00F901C6"/>
    <w:rsid w:val="00FA1E30"/>
    <w:rsid w:val="00FB312F"/>
    <w:rsid w:val="00FC0CC9"/>
    <w:rsid w:val="00FD332C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F9E3"/>
  <w15:docId w15:val="{CFC69A47-14FB-4A58-A6D5-F937951F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F6A"/>
    <w:rPr>
      <w:rFonts w:ascii="Garamond" w:hAnsi="Garamond"/>
      <w:sz w:val="24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F41A4"/>
    <w:pPr>
      <w:keepNext/>
      <w:keepLines/>
      <w:spacing w:before="480" w:after="0"/>
      <w:outlineLvl w:val="0"/>
    </w:pPr>
    <w:rPr>
      <w:rFonts w:ascii="Helvetica" w:eastAsiaTheme="majorEastAsia" w:hAnsi="Helvetica" w:cstheme="majorBidi"/>
      <w:b/>
      <w:bCs/>
      <w:sz w:val="4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0F41A4"/>
    <w:pPr>
      <w:keepNext/>
      <w:keepLines/>
      <w:spacing w:before="200" w:after="0"/>
      <w:outlineLvl w:val="1"/>
    </w:pPr>
    <w:rPr>
      <w:rFonts w:ascii="Helvetica" w:eastAsiaTheme="majorEastAsia" w:hAnsi="Helvetica" w:cstheme="majorBidi"/>
      <w:b/>
      <w:bCs/>
      <w:sz w:val="3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CC2797"/>
    <w:pPr>
      <w:outlineLvl w:val="2"/>
    </w:pPr>
    <w:rPr>
      <w:sz w:val="32"/>
      <w:lang w:val="sv-SE"/>
    </w:rPr>
  </w:style>
  <w:style w:type="paragraph" w:styleId="Rubrik4">
    <w:name w:val="heading 4"/>
    <w:basedOn w:val="Rubrik2"/>
    <w:next w:val="Normal"/>
    <w:link w:val="Rubrik4Char"/>
    <w:uiPriority w:val="9"/>
    <w:unhideWhenUsed/>
    <w:qFormat/>
    <w:rsid w:val="00B06BD8"/>
    <w:pPr>
      <w:outlineLvl w:val="3"/>
    </w:pPr>
    <w:rPr>
      <w:sz w:val="28"/>
    </w:rPr>
  </w:style>
  <w:style w:type="paragraph" w:styleId="Rubrik5">
    <w:name w:val="heading 5"/>
    <w:basedOn w:val="Rubrik1"/>
    <w:next w:val="Normal"/>
    <w:link w:val="Rubrik5Char"/>
    <w:uiPriority w:val="9"/>
    <w:unhideWhenUsed/>
    <w:qFormat/>
    <w:rsid w:val="00425F6A"/>
    <w:pPr>
      <w:outlineLvl w:val="4"/>
    </w:pPr>
    <w:rPr>
      <w:sz w:val="28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57A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757A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F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41A4"/>
  </w:style>
  <w:style w:type="paragraph" w:styleId="Sidfot">
    <w:name w:val="footer"/>
    <w:basedOn w:val="Normal"/>
    <w:link w:val="SidfotChar"/>
    <w:uiPriority w:val="99"/>
    <w:unhideWhenUsed/>
    <w:rsid w:val="000F4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41A4"/>
  </w:style>
  <w:style w:type="paragraph" w:styleId="Ballongtext">
    <w:name w:val="Balloon Text"/>
    <w:basedOn w:val="Normal"/>
    <w:link w:val="BallongtextChar"/>
    <w:uiPriority w:val="99"/>
    <w:semiHidden/>
    <w:unhideWhenUsed/>
    <w:rsid w:val="000F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1A4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0F41A4"/>
    <w:rPr>
      <w:rFonts w:ascii="Helvetica" w:eastAsiaTheme="majorEastAsia" w:hAnsi="Helvetica" w:cstheme="majorBidi"/>
      <w:b/>
      <w:bCs/>
      <w:sz w:val="48"/>
      <w:szCs w:val="28"/>
    </w:rPr>
  </w:style>
  <w:style w:type="paragraph" w:styleId="Normalwebb">
    <w:name w:val="Normal (Web)"/>
    <w:basedOn w:val="Normal"/>
    <w:uiPriority w:val="99"/>
    <w:semiHidden/>
    <w:unhideWhenUsed/>
    <w:rsid w:val="000F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Ingress">
    <w:name w:val="Ingress"/>
    <w:basedOn w:val="Normal"/>
    <w:link w:val="IngressChar"/>
    <w:qFormat/>
    <w:rsid w:val="000F41A4"/>
    <w:rPr>
      <w:rFonts w:ascii="Helvetica" w:hAnsi="Helvetica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0F41A4"/>
    <w:rPr>
      <w:rFonts w:ascii="Helvetica" w:eastAsiaTheme="majorEastAsia" w:hAnsi="Helvetica" w:cstheme="majorBidi"/>
      <w:b/>
      <w:bCs/>
      <w:sz w:val="36"/>
      <w:szCs w:val="26"/>
      <w:lang w:val="en-US"/>
    </w:rPr>
  </w:style>
  <w:style w:type="character" w:customStyle="1" w:styleId="IngressChar">
    <w:name w:val="Ingress Char"/>
    <w:basedOn w:val="Standardstycketeckensnitt"/>
    <w:link w:val="Ingress"/>
    <w:rsid w:val="000F41A4"/>
    <w:rPr>
      <w:rFonts w:ascii="Helvetica" w:hAnsi="Helvetica"/>
      <w:b/>
      <w:sz w:val="24"/>
      <w:lang w:val="en-US"/>
    </w:rPr>
  </w:style>
  <w:style w:type="paragraph" w:customStyle="1" w:styleId="Adress">
    <w:name w:val="Adress"/>
    <w:basedOn w:val="Sidfot"/>
    <w:link w:val="AdressChar"/>
    <w:qFormat/>
    <w:rsid w:val="000F41A4"/>
    <w:rPr>
      <w:rFonts w:ascii="Helvetica" w:hAnsi="Helvetica"/>
      <w:sz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CC2797"/>
    <w:rPr>
      <w:rFonts w:ascii="Helvetica" w:eastAsiaTheme="majorEastAsia" w:hAnsi="Helvetica" w:cstheme="majorBidi"/>
      <w:b/>
      <w:bCs/>
      <w:sz w:val="32"/>
      <w:szCs w:val="26"/>
    </w:rPr>
  </w:style>
  <w:style w:type="character" w:customStyle="1" w:styleId="AdressChar">
    <w:name w:val="Adress Char"/>
    <w:basedOn w:val="SidfotChar"/>
    <w:link w:val="Adress"/>
    <w:rsid w:val="000F41A4"/>
    <w:rPr>
      <w:rFonts w:ascii="Helvetica" w:hAnsi="Helvetica"/>
      <w:sz w:val="18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B06BD8"/>
    <w:rPr>
      <w:rFonts w:ascii="Helvetica" w:eastAsiaTheme="majorEastAsia" w:hAnsi="Helvetica" w:cstheme="majorBidi"/>
      <w:b/>
      <w:bCs/>
      <w:sz w:val="28"/>
      <w:szCs w:val="26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425F6A"/>
    <w:rPr>
      <w:rFonts w:ascii="Helvetica" w:eastAsiaTheme="majorEastAsia" w:hAnsi="Helvetica" w:cstheme="majorBidi"/>
      <w:b/>
      <w:bCs/>
      <w:sz w:val="28"/>
      <w:szCs w:val="28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57A4C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rsid w:val="00757A4C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paragraph" w:styleId="Brdtext">
    <w:name w:val="Body Text"/>
    <w:link w:val="BrdtextChar"/>
    <w:unhideWhenUsed/>
    <w:rsid w:val="00757A4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40" w:lineRule="auto"/>
    </w:pPr>
    <w:rPr>
      <w:rFonts w:ascii="Garamond" w:eastAsia="Arial Unicode MS" w:hAnsi="Garamond" w:cs="Arial Unicode MS"/>
      <w:color w:val="000000"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757A4C"/>
    <w:rPr>
      <w:rFonts w:ascii="Garamond" w:eastAsia="Arial Unicode MS" w:hAnsi="Garamond" w:cs="Arial Unicode MS"/>
      <w:color w:val="000000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757A4C"/>
    <w:pPr>
      <w:spacing w:after="0" w:line="240" w:lineRule="auto"/>
      <w:ind w:left="720"/>
      <w:contextualSpacing/>
    </w:pPr>
    <w:rPr>
      <w:rFonts w:eastAsia="Arial Unicode MS" w:cs="Arial Unicode MS"/>
      <w:color w:val="000000"/>
      <w:sz w:val="22"/>
      <w:lang w:val="sv-SE" w:eastAsia="sv-SE"/>
    </w:rPr>
  </w:style>
  <w:style w:type="paragraph" w:customStyle="1" w:styleId="Friform">
    <w:name w:val="Fri form"/>
    <w:rsid w:val="00757A4C"/>
    <w:pP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lang w:eastAsia="sv-SE"/>
    </w:rPr>
  </w:style>
  <w:style w:type="table" w:customStyle="1" w:styleId="TableNormal">
    <w:name w:val="Table Normal"/>
    <w:rsid w:val="00757A4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1">
    <w:name w:val="List 1"/>
    <w:rsid w:val="00757A4C"/>
    <w:pPr>
      <w:numPr>
        <w:numId w:val="9"/>
      </w:numPr>
    </w:pPr>
  </w:style>
  <w:style w:type="numbering" w:customStyle="1" w:styleId="Lista21">
    <w:name w:val="Lista 21"/>
    <w:rsid w:val="00757A4C"/>
    <w:pPr>
      <w:numPr>
        <w:numId w:val="10"/>
      </w:numPr>
    </w:pPr>
  </w:style>
  <w:style w:type="paragraph" w:customStyle="1" w:styleId="Default">
    <w:name w:val="Default"/>
    <w:rsid w:val="00085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FD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0A226890C144A8A657BEC535EDF64" ma:contentTypeVersion="10" ma:contentTypeDescription="Skapa ett nytt dokument." ma:contentTypeScope="" ma:versionID="407b382065cfa529f0c15135d5ee24d5">
  <xsd:schema xmlns:xsd="http://www.w3.org/2001/XMLSchema" xmlns:xs="http://www.w3.org/2001/XMLSchema" xmlns:p="http://schemas.microsoft.com/office/2006/metadata/properties" xmlns:ns2="53ff5248-2821-4010-9364-b535ff673187" xmlns:ns3="d48e3e69-a802-477b-b15a-7f222b39d2b2" targetNamespace="http://schemas.microsoft.com/office/2006/metadata/properties" ma:root="true" ma:fieldsID="32f184122d13975de8706e8b9201dde5" ns2:_="" ns3:_="">
    <xsd:import namespace="53ff5248-2821-4010-9364-b535ff673187"/>
    <xsd:import namespace="d48e3e69-a802-477b-b15a-7f222b39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5248-2821-4010-9364-b535ff67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e3e69-a802-477b-b15a-7f222b39d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5416-BBEC-4E24-BDD5-E18BD6412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4BBF0-F6D1-4966-9A8A-FC86351BF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DDFD4F-8EF7-450E-83CD-EE8BB01F2141}"/>
</file>

<file path=customXml/itemProps4.xml><?xml version="1.0" encoding="utf-8"?>
<ds:datastoreItem xmlns:ds="http://schemas.openxmlformats.org/officeDocument/2006/customXml" ds:itemID="{812D2DE0-4F37-4285-9B40-0D69A0D4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738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Leader Skånes Ess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 Sjö skog fjäll</dc:creator>
  <cp:lastModifiedBy>Catarina Nordin Thorpe</cp:lastModifiedBy>
  <cp:revision>4</cp:revision>
  <cp:lastPrinted>2016-12-02T10:52:00Z</cp:lastPrinted>
  <dcterms:created xsi:type="dcterms:W3CDTF">2018-05-30T08:23:00Z</dcterms:created>
  <dcterms:modified xsi:type="dcterms:W3CDTF">2018-05-30T08:41:00Z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0x010100C9D0A226890C144A8A657BEC535EDF64</vt:lpwstr>
  </property>
</Properties>
</file>